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F2" w:rsidRDefault="007C61F2" w:rsidP="007C61F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68C">
        <w:rPr>
          <w:b/>
          <w:sz w:val="32"/>
          <w:szCs w:val="32"/>
        </w:rPr>
        <w:t xml:space="preserve">Всероссийская художественная выставка </w:t>
      </w:r>
    </w:p>
    <w:p w:rsidR="007C61F2" w:rsidRDefault="007C61F2" w:rsidP="007C61F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68C">
        <w:rPr>
          <w:b/>
          <w:sz w:val="32"/>
          <w:szCs w:val="32"/>
        </w:rPr>
        <w:t xml:space="preserve">«Единение.2021год.», </w:t>
      </w:r>
      <w:r w:rsidRPr="00D6168C">
        <w:rPr>
          <w:b/>
          <w:sz w:val="32"/>
          <w:szCs w:val="32"/>
        </w:rPr>
        <w:br/>
      </w:r>
      <w:proofErr w:type="gramStart"/>
      <w:r w:rsidRPr="00D6168C">
        <w:rPr>
          <w:b/>
          <w:sz w:val="32"/>
          <w:szCs w:val="32"/>
        </w:rPr>
        <w:t>посвященная</w:t>
      </w:r>
      <w:proofErr w:type="gramEnd"/>
      <w:r w:rsidRPr="00D6168C">
        <w:rPr>
          <w:b/>
          <w:sz w:val="32"/>
          <w:szCs w:val="32"/>
        </w:rPr>
        <w:t xml:space="preserve"> 800-летию Нижнего Новгорода</w:t>
      </w:r>
      <w:r>
        <w:rPr>
          <w:b/>
          <w:sz w:val="32"/>
          <w:szCs w:val="32"/>
        </w:rPr>
        <w:t>.</w:t>
      </w:r>
    </w:p>
    <w:p w:rsidR="007C61F2" w:rsidRPr="00425846" w:rsidRDefault="007C61F2" w:rsidP="007C61F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425846">
        <w:rPr>
          <w:b/>
          <w:sz w:val="32"/>
          <w:szCs w:val="32"/>
        </w:rPr>
        <w:t>( с 2 ноября 2021г. по 5 декабря 2021г.)</w:t>
      </w:r>
    </w:p>
    <w:p w:rsidR="007C61F2" w:rsidRPr="008B18EA" w:rsidRDefault="007C61F2" w:rsidP="007C61F2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 xml:space="preserve">В Выставке примут участие деятели изобразительного искусства, в творчестве которых в художественной форме утверждаются идеи нравственности, патриотизма, национальной гордости, воинской чести и преданного служения своему народу и Отечеству. 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-  Участниками Выставки могут быть члены ВТОО «Союз художников России», а также самовыдвиженцы, не входящие в состав данной организации, но прошедшие отбор на общих основаниях единого Выставочного комитета (далее – Выставком) ВТОО «Союз художников России».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- Место проведения Выставки</w:t>
      </w:r>
      <w:r w:rsidR="00425846">
        <w:rPr>
          <w:sz w:val="28"/>
          <w:szCs w:val="28"/>
        </w:rPr>
        <w:t xml:space="preserve"> </w:t>
      </w:r>
      <w:r w:rsidRPr="007C61F2">
        <w:rPr>
          <w:sz w:val="28"/>
          <w:szCs w:val="28"/>
        </w:rPr>
        <w:t>–</w:t>
      </w:r>
      <w:r w:rsidR="00425846">
        <w:rPr>
          <w:sz w:val="28"/>
          <w:szCs w:val="28"/>
        </w:rPr>
        <w:t xml:space="preserve"> </w:t>
      </w:r>
      <w:bookmarkStart w:id="0" w:name="_GoBack"/>
      <w:bookmarkEnd w:id="0"/>
      <w:r w:rsidRPr="007C61F2">
        <w:rPr>
          <w:sz w:val="28"/>
          <w:szCs w:val="28"/>
        </w:rPr>
        <w:t>Нижегородский Государственный художественный музей (Нижний Новгород, пл. Минина и Пожарского, д. 2\2)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 xml:space="preserve">- На Выставку принимаются произведения живописи, скульптуры, графики, декоративно-прикладного и народного искусства, созданные </w:t>
      </w:r>
      <w:proofErr w:type="gramStart"/>
      <w:r w:rsidRPr="007C61F2">
        <w:rPr>
          <w:sz w:val="28"/>
          <w:szCs w:val="28"/>
        </w:rPr>
        <w:t>за</w:t>
      </w:r>
      <w:proofErr w:type="gramEnd"/>
      <w:r w:rsidRPr="007C61F2">
        <w:rPr>
          <w:sz w:val="28"/>
          <w:szCs w:val="28"/>
        </w:rPr>
        <w:t xml:space="preserve"> последние 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5 лет по направлениям: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- живопись (принимаются произведения, размер которых по вертикали или горизонтали не превышает 2,5 метра);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- графика;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- декоративно-прикладное искусство;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- скульптура (не более 100 кг).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  <w:r w:rsidRPr="007C61F2">
        <w:rPr>
          <w:sz w:val="28"/>
          <w:szCs w:val="28"/>
        </w:rPr>
        <w:t>- народное искусство.</w:t>
      </w:r>
    </w:p>
    <w:p w:rsidR="007C61F2" w:rsidRPr="007C61F2" w:rsidRDefault="007C61F2" w:rsidP="007C61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61F2" w:rsidRPr="007C61F2" w:rsidRDefault="007C61F2" w:rsidP="007C61F2">
      <w:pPr>
        <w:spacing w:after="0" w:line="240" w:lineRule="auto"/>
        <w:rPr>
          <w:b/>
          <w:szCs w:val="28"/>
        </w:rPr>
      </w:pPr>
      <w:r w:rsidRPr="007C61F2">
        <w:rPr>
          <w:b/>
          <w:szCs w:val="28"/>
        </w:rPr>
        <w:t>Требования к оформлению каталожных данных.</w:t>
      </w:r>
    </w:p>
    <w:p w:rsidR="007C61F2" w:rsidRPr="007C61F2" w:rsidRDefault="007C61F2" w:rsidP="007C61F2">
      <w:pPr>
        <w:spacing w:after="0" w:line="240" w:lineRule="auto"/>
        <w:rPr>
          <w:szCs w:val="28"/>
        </w:rPr>
      </w:pPr>
      <w:r w:rsidRPr="007C61F2">
        <w:rPr>
          <w:szCs w:val="28"/>
        </w:rPr>
        <w:t>-Фамилия, имя, отчество автора, год рождения</w:t>
      </w:r>
    </w:p>
    <w:p w:rsidR="007C61F2" w:rsidRPr="007C61F2" w:rsidRDefault="007C61F2" w:rsidP="007C61F2">
      <w:pPr>
        <w:spacing w:after="0" w:line="240" w:lineRule="auto"/>
        <w:rPr>
          <w:szCs w:val="28"/>
        </w:rPr>
      </w:pPr>
      <w:r w:rsidRPr="007C61F2">
        <w:rPr>
          <w:szCs w:val="28"/>
        </w:rPr>
        <w:t>-Место жительства автора</w:t>
      </w:r>
    </w:p>
    <w:p w:rsidR="007C61F2" w:rsidRPr="007C61F2" w:rsidRDefault="007C61F2" w:rsidP="007C61F2">
      <w:pPr>
        <w:spacing w:after="0" w:line="240" w:lineRule="auto"/>
        <w:rPr>
          <w:szCs w:val="28"/>
        </w:rPr>
      </w:pPr>
      <w:r w:rsidRPr="007C61F2">
        <w:rPr>
          <w:szCs w:val="28"/>
        </w:rPr>
        <w:t>-Членство в ВТОО «СХР», наличие почётного звания федерального уровня, академического звания.</w:t>
      </w:r>
    </w:p>
    <w:p w:rsidR="007C61F2" w:rsidRPr="007C61F2" w:rsidRDefault="007C61F2" w:rsidP="007C61F2">
      <w:pPr>
        <w:spacing w:after="0" w:line="240" w:lineRule="auto"/>
        <w:rPr>
          <w:szCs w:val="28"/>
        </w:rPr>
      </w:pPr>
      <w:proofErr w:type="gramStart"/>
      <w:r w:rsidRPr="007C61F2">
        <w:rPr>
          <w:szCs w:val="28"/>
        </w:rPr>
        <w:t>-Название работы, год создания, материал, техника исполнения, размеры (высота, ширина, глубина; для произведений круглой формы – высота и диаметр).</w:t>
      </w:r>
      <w:proofErr w:type="gramEnd"/>
    </w:p>
    <w:p w:rsidR="007C61F2" w:rsidRPr="007C61F2" w:rsidRDefault="007C61F2" w:rsidP="007C61F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61F2">
        <w:rPr>
          <w:b/>
          <w:sz w:val="28"/>
          <w:szCs w:val="28"/>
        </w:rPr>
        <w:t>Произведения, отобранные на выставкоме, но не доставленные на выставку участниками выставки не считаются.</w:t>
      </w:r>
    </w:p>
    <w:p w:rsidR="007C61F2" w:rsidRPr="007C61F2" w:rsidRDefault="007C61F2" w:rsidP="007C61F2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7C61F2" w:rsidRPr="007C61F2" w:rsidRDefault="007C61F2" w:rsidP="007C61F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C61F2">
        <w:rPr>
          <w:rFonts w:eastAsia="Times New Roman" w:cs="Times New Roman"/>
          <w:b/>
          <w:bCs/>
          <w:szCs w:val="28"/>
          <w:lang w:eastAsia="ru-RU"/>
        </w:rPr>
        <w:t>Требования к оформлению произведений.</w:t>
      </w:r>
    </w:p>
    <w:p w:rsidR="007C61F2" w:rsidRPr="007C61F2" w:rsidRDefault="007C61F2" w:rsidP="007C61F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C61F2">
        <w:rPr>
          <w:rFonts w:eastAsia="Times New Roman" w:cs="Times New Roman"/>
          <w:szCs w:val="28"/>
          <w:lang w:eastAsia="ru-RU"/>
        </w:rPr>
        <w:t>Произведения, представляемые на художественную выставку, должны быть оформлены надлежащим образом:</w:t>
      </w:r>
    </w:p>
    <w:p w:rsidR="007C61F2" w:rsidRPr="007C61F2" w:rsidRDefault="007C61F2" w:rsidP="007C61F2">
      <w:pPr>
        <w:spacing w:after="0" w:line="240" w:lineRule="auto"/>
        <w:rPr>
          <w:szCs w:val="28"/>
        </w:rPr>
      </w:pPr>
      <w:r w:rsidRPr="007C61F2">
        <w:rPr>
          <w:rFonts w:eastAsia="Times New Roman" w:cs="Times New Roman"/>
          <w:szCs w:val="28"/>
          <w:lang w:eastAsia="ru-RU"/>
        </w:rPr>
        <w:t xml:space="preserve">1.Графические произведения должны быть обрамлены в паспарту, оформлены в прочные и аккуратные рамы под стеклом, снабженные системой подвесов. </w:t>
      </w:r>
    </w:p>
    <w:p w:rsidR="007C61F2" w:rsidRPr="007C61F2" w:rsidRDefault="007C61F2" w:rsidP="007C61F2">
      <w:pPr>
        <w:spacing w:after="0" w:line="240" w:lineRule="auto"/>
        <w:rPr>
          <w:szCs w:val="28"/>
        </w:rPr>
      </w:pPr>
      <w:r w:rsidRPr="007C61F2">
        <w:rPr>
          <w:rFonts w:eastAsia="Times New Roman" w:cs="Times New Roman"/>
          <w:szCs w:val="28"/>
          <w:lang w:eastAsia="ru-RU"/>
        </w:rPr>
        <w:t xml:space="preserve">2.Живописные произведения должны быть оформлены в прочные и аккуратные рамы, снабженные системой подвесов. </w:t>
      </w:r>
    </w:p>
    <w:p w:rsidR="007C61F2" w:rsidRPr="007C61F2" w:rsidRDefault="007C61F2" w:rsidP="007C61F2">
      <w:pPr>
        <w:tabs>
          <w:tab w:val="num" w:pos="0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7C61F2">
        <w:rPr>
          <w:rFonts w:eastAsia="Times New Roman" w:cs="Times New Roman"/>
          <w:b/>
          <w:szCs w:val="28"/>
          <w:lang w:eastAsia="ru-RU"/>
        </w:rPr>
        <w:t xml:space="preserve">С обратной стороны оформленная работа должна иметь каталожные данные: Ф.И.О. автора, год рождения, </w:t>
      </w:r>
      <w:r w:rsidRPr="007C61F2">
        <w:rPr>
          <w:b/>
          <w:szCs w:val="28"/>
        </w:rPr>
        <w:t>место жительства автора</w:t>
      </w:r>
      <w:r w:rsidRPr="007C61F2">
        <w:rPr>
          <w:rFonts w:eastAsia="Times New Roman" w:cs="Times New Roman"/>
          <w:b/>
          <w:szCs w:val="28"/>
          <w:lang w:eastAsia="ru-RU"/>
        </w:rPr>
        <w:t>, название художественного произведения, техника исполнения, размер работы в сантиметрах, год создания.</w:t>
      </w:r>
    </w:p>
    <w:p w:rsidR="003F791B" w:rsidRDefault="003F791B"/>
    <w:sectPr w:rsidR="003F791B" w:rsidSect="007C61F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F2"/>
    <w:rsid w:val="003F791B"/>
    <w:rsid w:val="00425846"/>
    <w:rsid w:val="005021F5"/>
    <w:rsid w:val="007C61F2"/>
    <w:rsid w:val="008B18EA"/>
    <w:rsid w:val="00C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1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1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2021-06-24T12:49:00Z</dcterms:created>
  <dcterms:modified xsi:type="dcterms:W3CDTF">2021-06-25T07:57:00Z</dcterms:modified>
</cp:coreProperties>
</file>