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F6" w:rsidRDefault="00AA11F6" w:rsidP="00CB70C9">
      <w:pPr>
        <w:jc w:val="center"/>
        <w:rPr>
          <w:sz w:val="28"/>
          <w:szCs w:val="28"/>
        </w:rPr>
      </w:pPr>
    </w:p>
    <w:p w:rsidR="00AA11F6" w:rsidRPr="002A2436" w:rsidRDefault="00AA11F6" w:rsidP="006360B9">
      <w:pPr>
        <w:jc w:val="center"/>
        <w:outlineLvl w:val="0"/>
        <w:rPr>
          <w:b/>
          <w:sz w:val="28"/>
          <w:szCs w:val="28"/>
        </w:rPr>
      </w:pPr>
      <w:r w:rsidRPr="002A2436">
        <w:rPr>
          <w:b/>
          <w:sz w:val="28"/>
          <w:szCs w:val="28"/>
        </w:rPr>
        <w:t>ПОЛОЖЕНИЕ</w:t>
      </w:r>
    </w:p>
    <w:p w:rsidR="00AA11F6" w:rsidRPr="002A2436" w:rsidRDefault="00AA11F6" w:rsidP="00CB70C9">
      <w:pPr>
        <w:jc w:val="center"/>
        <w:rPr>
          <w:b/>
          <w:sz w:val="28"/>
          <w:szCs w:val="28"/>
        </w:rPr>
      </w:pPr>
      <w:r w:rsidRPr="002A2436">
        <w:rPr>
          <w:b/>
          <w:sz w:val="28"/>
          <w:szCs w:val="28"/>
        </w:rPr>
        <w:t xml:space="preserve">о проведении </w:t>
      </w:r>
      <w:r w:rsidRPr="002A2436">
        <w:rPr>
          <w:b/>
          <w:sz w:val="28"/>
          <w:szCs w:val="28"/>
          <w:lang w:val="en-US"/>
        </w:rPr>
        <w:t>II</w:t>
      </w:r>
      <w:r w:rsidRPr="002A2436">
        <w:rPr>
          <w:b/>
          <w:sz w:val="28"/>
          <w:szCs w:val="28"/>
        </w:rPr>
        <w:t xml:space="preserve"> Всероссийской художественной выставки</w:t>
      </w:r>
    </w:p>
    <w:p w:rsidR="00AA11F6" w:rsidRPr="002A2436" w:rsidRDefault="00AA11F6" w:rsidP="00CB70C9">
      <w:pPr>
        <w:jc w:val="center"/>
        <w:rPr>
          <w:b/>
          <w:sz w:val="28"/>
          <w:szCs w:val="28"/>
        </w:rPr>
      </w:pPr>
      <w:r w:rsidRPr="002A2436">
        <w:rPr>
          <w:b/>
          <w:sz w:val="28"/>
          <w:szCs w:val="28"/>
        </w:rPr>
        <w:t xml:space="preserve">«ПАСТЕЛЬ РОССИИ» </w:t>
      </w:r>
    </w:p>
    <w:p w:rsidR="00AA11F6" w:rsidRPr="00FA39C0" w:rsidRDefault="00AA11F6" w:rsidP="00CB70C9">
      <w:pPr>
        <w:jc w:val="center"/>
        <w:rPr>
          <w:b/>
          <w:sz w:val="28"/>
          <w:szCs w:val="28"/>
        </w:rPr>
      </w:pPr>
    </w:p>
    <w:p w:rsidR="00AA11F6" w:rsidRPr="00FA39C0" w:rsidRDefault="00AA11F6" w:rsidP="00A5598C">
      <w:pPr>
        <w:numPr>
          <w:ilvl w:val="0"/>
          <w:numId w:val="15"/>
        </w:numPr>
        <w:jc w:val="both"/>
        <w:outlineLvl w:val="0"/>
        <w:rPr>
          <w:b/>
          <w:sz w:val="28"/>
          <w:szCs w:val="28"/>
        </w:rPr>
      </w:pPr>
      <w:r w:rsidRPr="00FA39C0">
        <w:rPr>
          <w:b/>
          <w:sz w:val="28"/>
          <w:szCs w:val="28"/>
        </w:rPr>
        <w:t>Общие положения</w:t>
      </w:r>
    </w:p>
    <w:p w:rsidR="00AA11F6" w:rsidRDefault="00AA11F6" w:rsidP="00A5598C">
      <w:pPr>
        <w:jc w:val="both"/>
        <w:outlineLvl w:val="0"/>
        <w:rPr>
          <w:sz w:val="28"/>
          <w:szCs w:val="28"/>
        </w:rPr>
      </w:pPr>
    </w:p>
    <w:p w:rsidR="00AA11F6" w:rsidRPr="00A5598C" w:rsidRDefault="00AA11F6" w:rsidP="00A5598C">
      <w:pPr>
        <w:numPr>
          <w:ilvl w:val="1"/>
          <w:numId w:val="15"/>
        </w:numPr>
        <w:shd w:val="clear" w:color="auto" w:fill="FFFFFF"/>
        <w:spacing w:after="60" w:line="270" w:lineRule="atLeast"/>
        <w:ind w:left="0" w:right="-1" w:firstLine="709"/>
        <w:jc w:val="both"/>
        <w:textAlignment w:val="bottom"/>
        <w:rPr>
          <w:color w:val="000000"/>
          <w:sz w:val="28"/>
          <w:szCs w:val="28"/>
        </w:rPr>
      </w:pPr>
      <w:proofErr w:type="gramStart"/>
      <w:r w:rsidRPr="00A5598C">
        <w:rPr>
          <w:color w:val="000000"/>
          <w:sz w:val="28"/>
          <w:szCs w:val="28"/>
        </w:rPr>
        <w:t xml:space="preserve">II Всероссийская художественная выставка «Пастель России» </w:t>
      </w:r>
      <w:r w:rsidRPr="009249A8">
        <w:rPr>
          <w:color w:val="000000"/>
          <w:sz w:val="28"/>
          <w:szCs w:val="28"/>
        </w:rPr>
        <w:t>–</w:t>
      </w:r>
      <w:r w:rsidRPr="00A5598C">
        <w:rPr>
          <w:color w:val="000000"/>
          <w:sz w:val="28"/>
          <w:szCs w:val="28"/>
        </w:rPr>
        <w:t xml:space="preserve"> совместный культурно-художественный проект Государственного областного художественного музея «Либеров-центр» и Омского отделения </w:t>
      </w:r>
      <w:r>
        <w:rPr>
          <w:color w:val="000000"/>
          <w:sz w:val="28"/>
          <w:szCs w:val="28"/>
        </w:rPr>
        <w:t>ВТОО «</w:t>
      </w:r>
      <w:r w:rsidRPr="00A5598C">
        <w:rPr>
          <w:color w:val="000000"/>
          <w:sz w:val="28"/>
          <w:szCs w:val="28"/>
        </w:rPr>
        <w:t>Союз художников России</w:t>
      </w:r>
      <w:r>
        <w:rPr>
          <w:color w:val="000000"/>
          <w:sz w:val="28"/>
          <w:szCs w:val="28"/>
        </w:rPr>
        <w:t>»</w:t>
      </w:r>
      <w:r w:rsidRPr="00A5598C">
        <w:rPr>
          <w:color w:val="000000"/>
          <w:sz w:val="28"/>
          <w:szCs w:val="28"/>
        </w:rPr>
        <w:t xml:space="preserve">, посвящённый 110-летию со дня рождения народного художника РСФСР, члена-корреспондента Российской академии художеств, лауреата Государственной премии имени И.Е. Репина Алексея Николаевича Либерова (1911 - 2001), имя которого </w:t>
      </w:r>
      <w:r w:rsidRPr="00AA1DD3">
        <w:rPr>
          <w:color w:val="000000"/>
          <w:sz w:val="28"/>
          <w:szCs w:val="28"/>
        </w:rPr>
        <w:t>по праву</w:t>
      </w:r>
      <w:r w:rsidRPr="00A5598C">
        <w:rPr>
          <w:color w:val="000000"/>
          <w:sz w:val="28"/>
          <w:szCs w:val="28"/>
        </w:rPr>
        <w:t xml:space="preserve"> принадлежит </w:t>
      </w:r>
      <w:r>
        <w:rPr>
          <w:color w:val="000000"/>
          <w:sz w:val="28"/>
          <w:szCs w:val="28"/>
        </w:rPr>
        <w:t>к когорте</w:t>
      </w:r>
      <w:r w:rsidRPr="00A5598C">
        <w:rPr>
          <w:color w:val="000000"/>
          <w:sz w:val="28"/>
          <w:szCs w:val="28"/>
        </w:rPr>
        <w:t xml:space="preserve"> выдающихся мастеров пастельной живописи второй половины ХХ столетия.</w:t>
      </w:r>
      <w:proofErr w:type="gramEnd"/>
    </w:p>
    <w:p w:rsidR="00AA11F6" w:rsidRPr="00A5598C" w:rsidRDefault="00AA11F6" w:rsidP="00A5598C">
      <w:pPr>
        <w:shd w:val="clear" w:color="auto" w:fill="FFFFFF"/>
        <w:spacing w:after="60" w:line="270" w:lineRule="atLeast"/>
        <w:ind w:right="-1" w:firstLine="709"/>
        <w:jc w:val="both"/>
        <w:textAlignment w:val="bottom"/>
        <w:rPr>
          <w:color w:val="000000"/>
          <w:sz w:val="28"/>
          <w:szCs w:val="28"/>
        </w:rPr>
      </w:pPr>
      <w:r w:rsidRPr="00A5598C">
        <w:rPr>
          <w:color w:val="000000"/>
          <w:sz w:val="28"/>
          <w:szCs w:val="28"/>
        </w:rPr>
        <w:t xml:space="preserve">Имя А.Н. Либерова </w:t>
      </w:r>
      <w:r>
        <w:rPr>
          <w:color w:val="000000"/>
          <w:sz w:val="28"/>
          <w:szCs w:val="28"/>
        </w:rPr>
        <w:t xml:space="preserve">является </w:t>
      </w:r>
      <w:r w:rsidRPr="00A5598C">
        <w:rPr>
          <w:color w:val="000000"/>
          <w:sz w:val="28"/>
          <w:szCs w:val="28"/>
        </w:rPr>
        <w:t>брендом Омского региона. Историческое значение А.Н. Либерова не ограничивается его личным художественным вкладом в развитие российской пастели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</w:t>
      </w:r>
      <w:r w:rsidRPr="00A5598C">
        <w:rPr>
          <w:color w:val="000000"/>
          <w:sz w:val="28"/>
          <w:szCs w:val="28"/>
        </w:rPr>
        <w:t xml:space="preserve">сновав в 1960 году художественно-графический факультет в Омском государственном педагогическом институте, он вырастил целую </w:t>
      </w:r>
      <w:r w:rsidRPr="00AA1DD3">
        <w:rPr>
          <w:color w:val="000000"/>
          <w:sz w:val="28"/>
          <w:szCs w:val="28"/>
        </w:rPr>
        <w:t>плеяду</w:t>
      </w:r>
      <w:r w:rsidRPr="00A5598C">
        <w:rPr>
          <w:color w:val="000000"/>
          <w:sz w:val="28"/>
          <w:szCs w:val="28"/>
        </w:rPr>
        <w:t xml:space="preserve"> художников</w:t>
      </w:r>
      <w:r>
        <w:rPr>
          <w:color w:val="000000"/>
          <w:sz w:val="28"/>
          <w:szCs w:val="28"/>
        </w:rPr>
        <w:t>–</w:t>
      </w:r>
      <w:proofErr w:type="spellStart"/>
      <w:r w:rsidRPr="00A5598C">
        <w:rPr>
          <w:color w:val="000000"/>
          <w:sz w:val="28"/>
          <w:szCs w:val="28"/>
        </w:rPr>
        <w:t>пастелистов</w:t>
      </w:r>
      <w:proofErr w:type="spellEnd"/>
      <w:r w:rsidRPr="00A5598C">
        <w:rPr>
          <w:color w:val="000000"/>
          <w:sz w:val="28"/>
          <w:szCs w:val="28"/>
        </w:rPr>
        <w:t>, работающих в различных регионах нашей страны.</w:t>
      </w:r>
      <w:proofErr w:type="gramEnd"/>
      <w:r w:rsidRPr="00A5598C">
        <w:rPr>
          <w:color w:val="000000"/>
          <w:sz w:val="28"/>
          <w:szCs w:val="28"/>
        </w:rPr>
        <w:t xml:space="preserve"> Ныне ученики А.Н. Либерова воспитывают новое поколение </w:t>
      </w:r>
      <w:proofErr w:type="spellStart"/>
      <w:r w:rsidRPr="00A5598C">
        <w:rPr>
          <w:color w:val="000000"/>
          <w:sz w:val="28"/>
          <w:szCs w:val="28"/>
        </w:rPr>
        <w:t>пастелистов</w:t>
      </w:r>
      <w:proofErr w:type="spellEnd"/>
      <w:r w:rsidRPr="00A5598C">
        <w:rPr>
          <w:color w:val="000000"/>
          <w:sz w:val="28"/>
          <w:szCs w:val="28"/>
        </w:rPr>
        <w:t xml:space="preserve"> в художественных школах, институтах, университетах в городах Сибири, России, зарубежных стран.</w:t>
      </w:r>
    </w:p>
    <w:p w:rsidR="00AA11F6" w:rsidRDefault="00AA11F6" w:rsidP="00A5598C">
      <w:pPr>
        <w:jc w:val="both"/>
        <w:outlineLvl w:val="0"/>
        <w:rPr>
          <w:sz w:val="28"/>
          <w:szCs w:val="28"/>
        </w:rPr>
      </w:pPr>
    </w:p>
    <w:p w:rsidR="00AA11F6" w:rsidRPr="004F2B5F" w:rsidRDefault="00AA11F6" w:rsidP="004F2B5F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1.2. </w:t>
      </w:r>
      <w:r w:rsidRPr="004F2B5F">
        <w:rPr>
          <w:b/>
          <w:color w:val="000000"/>
          <w:sz w:val="28"/>
          <w:szCs w:val="28"/>
        </w:rPr>
        <w:t xml:space="preserve">Цели проекта:  </w:t>
      </w:r>
    </w:p>
    <w:p w:rsidR="00AA11F6" w:rsidRPr="009249A8" w:rsidRDefault="00AA11F6" w:rsidP="00E14E06">
      <w:pPr>
        <w:pStyle w:val="1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</w:t>
      </w:r>
      <w:r w:rsidRPr="009249A8">
        <w:rPr>
          <w:rFonts w:ascii="Times New Roman" w:hAnsi="Times New Roman"/>
          <w:color w:val="333333"/>
          <w:sz w:val="28"/>
          <w:szCs w:val="28"/>
        </w:rPr>
        <w:t>охранение и развитие лучших традиций российской школы пастели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AA11F6" w:rsidRPr="009249A8" w:rsidRDefault="00AA11F6" w:rsidP="00E14E06">
      <w:pPr>
        <w:pStyle w:val="1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249A8">
        <w:rPr>
          <w:rFonts w:ascii="Times New Roman" w:hAnsi="Times New Roman"/>
          <w:color w:val="000000"/>
          <w:sz w:val="28"/>
          <w:szCs w:val="28"/>
        </w:rPr>
        <w:t>пределение состояния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9A8">
        <w:rPr>
          <w:rFonts w:ascii="Times New Roman" w:hAnsi="Times New Roman"/>
          <w:color w:val="000000"/>
          <w:sz w:val="28"/>
          <w:szCs w:val="28"/>
        </w:rPr>
        <w:t xml:space="preserve">современного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графического искусства </w:t>
      </w:r>
      <w:r w:rsidRPr="009249A8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11F6" w:rsidRPr="009249A8" w:rsidRDefault="00AA11F6" w:rsidP="00E14E06">
      <w:pPr>
        <w:pStyle w:val="1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</w:t>
      </w:r>
      <w:r w:rsidRPr="009249A8">
        <w:rPr>
          <w:rFonts w:ascii="Times New Roman" w:hAnsi="Times New Roman"/>
          <w:color w:val="333333"/>
          <w:sz w:val="28"/>
          <w:szCs w:val="28"/>
        </w:rPr>
        <w:t>азвитие межрегиональных творческих связей</w:t>
      </w:r>
      <w:r>
        <w:rPr>
          <w:rFonts w:ascii="Times New Roman" w:hAnsi="Times New Roman"/>
          <w:color w:val="333333"/>
          <w:sz w:val="28"/>
          <w:szCs w:val="28"/>
        </w:rPr>
        <w:t>;</w:t>
      </w:r>
      <w:r w:rsidRPr="009249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11F6" w:rsidRPr="009249A8" w:rsidRDefault="00AA11F6" w:rsidP="00E14E06">
      <w:pPr>
        <w:pStyle w:val="1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249A8">
        <w:rPr>
          <w:rFonts w:ascii="Times New Roman" w:hAnsi="Times New Roman"/>
          <w:color w:val="000000"/>
          <w:sz w:val="28"/>
          <w:szCs w:val="28"/>
        </w:rPr>
        <w:t xml:space="preserve">риобщение широкой зрительской аудитории к лучшим художественным произведениям российских авторов; </w:t>
      </w:r>
    </w:p>
    <w:p w:rsidR="00AA11F6" w:rsidRPr="009249A8" w:rsidRDefault="00AA11F6" w:rsidP="00E14E06">
      <w:pPr>
        <w:pStyle w:val="1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249A8">
        <w:rPr>
          <w:rFonts w:ascii="Times New Roman" w:hAnsi="Times New Roman"/>
          <w:color w:val="000000"/>
          <w:sz w:val="28"/>
          <w:szCs w:val="28"/>
        </w:rPr>
        <w:t xml:space="preserve">оиск и поддержка талантливых молодых художников; </w:t>
      </w:r>
    </w:p>
    <w:p w:rsidR="00AA11F6" w:rsidRDefault="00AA11F6" w:rsidP="004D349F">
      <w:pPr>
        <w:pStyle w:val="1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249A8">
        <w:rPr>
          <w:rFonts w:ascii="Times New Roman" w:hAnsi="Times New Roman"/>
          <w:color w:val="000000"/>
          <w:sz w:val="28"/>
          <w:szCs w:val="28"/>
        </w:rPr>
        <w:t>ривлечение</w:t>
      </w:r>
      <w:r w:rsidRPr="004D3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9A8">
        <w:rPr>
          <w:rFonts w:ascii="Times New Roman" w:hAnsi="Times New Roman"/>
          <w:color w:val="000000"/>
          <w:sz w:val="28"/>
          <w:szCs w:val="28"/>
        </w:rPr>
        <w:t>государственных органов и коммерческих организаций к участию в культурных и творческих проектах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249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11F6" w:rsidRDefault="00AA11F6" w:rsidP="009249A8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1F6" w:rsidRPr="004F2B5F" w:rsidRDefault="00AA11F6" w:rsidP="004F2B5F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1.3. </w:t>
      </w:r>
      <w:r w:rsidRPr="004F2B5F">
        <w:rPr>
          <w:b/>
          <w:color w:val="000000"/>
          <w:sz w:val="28"/>
          <w:szCs w:val="28"/>
        </w:rPr>
        <w:t xml:space="preserve">Задачи проекта: </w:t>
      </w:r>
    </w:p>
    <w:p w:rsidR="00AA11F6" w:rsidRPr="00C62406" w:rsidRDefault="00AA11F6" w:rsidP="00E14E06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</w:t>
      </w:r>
      <w:r w:rsidRPr="00C62406">
        <w:rPr>
          <w:rFonts w:ascii="Times New Roman" w:hAnsi="Times New Roman"/>
          <w:color w:val="333333"/>
          <w:sz w:val="28"/>
          <w:szCs w:val="28"/>
        </w:rPr>
        <w:t>оказать и оценить уровень развития современной пастели, привлечь искусствоведческую науку к данной теме</w:t>
      </w:r>
      <w:r>
        <w:rPr>
          <w:rFonts w:ascii="Times New Roman" w:hAnsi="Times New Roman"/>
          <w:color w:val="333333"/>
          <w:sz w:val="28"/>
          <w:szCs w:val="28"/>
        </w:rPr>
        <w:t>;</w:t>
      </w:r>
      <w:r w:rsidRPr="00C624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11F6" w:rsidRPr="00C62406" w:rsidRDefault="00AA11F6" w:rsidP="00E14E06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62406">
        <w:rPr>
          <w:rFonts w:ascii="Times New Roman" w:hAnsi="Times New Roman"/>
          <w:sz w:val="28"/>
          <w:szCs w:val="28"/>
        </w:rPr>
        <w:t>пособствовать продвижению творчества лучших художников–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C62406">
        <w:rPr>
          <w:rFonts w:ascii="Times New Roman" w:hAnsi="Times New Roman"/>
          <w:sz w:val="28"/>
          <w:szCs w:val="28"/>
        </w:rPr>
        <w:t>астелистов</w:t>
      </w:r>
      <w:proofErr w:type="spellEnd"/>
      <w:r w:rsidRPr="00C62406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м</w:t>
      </w:r>
      <w:r w:rsidRPr="00C62406">
        <w:rPr>
          <w:rFonts w:ascii="Times New Roman" w:hAnsi="Times New Roman"/>
          <w:sz w:val="28"/>
          <w:szCs w:val="28"/>
        </w:rPr>
        <w:t>олодых</w:t>
      </w:r>
      <w:r>
        <w:rPr>
          <w:rFonts w:ascii="Times New Roman" w:hAnsi="Times New Roman"/>
          <w:sz w:val="28"/>
          <w:szCs w:val="28"/>
        </w:rPr>
        <w:t>,</w:t>
      </w:r>
      <w:r w:rsidRPr="00C62406">
        <w:rPr>
          <w:rFonts w:ascii="Times New Roman" w:hAnsi="Times New Roman"/>
          <w:sz w:val="28"/>
          <w:szCs w:val="28"/>
        </w:rPr>
        <w:t xml:space="preserve"> на всероссийском и международном уровне</w:t>
      </w:r>
      <w:r>
        <w:rPr>
          <w:rFonts w:ascii="Times New Roman" w:hAnsi="Times New Roman"/>
          <w:sz w:val="28"/>
          <w:szCs w:val="28"/>
        </w:rPr>
        <w:t>;</w:t>
      </w:r>
    </w:p>
    <w:p w:rsidR="00AA11F6" w:rsidRPr="00C62406" w:rsidRDefault="00AA11F6" w:rsidP="00E14E06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62406">
        <w:rPr>
          <w:rFonts w:ascii="Times New Roman" w:hAnsi="Times New Roman"/>
          <w:sz w:val="28"/>
          <w:szCs w:val="28"/>
        </w:rPr>
        <w:t>опуляризировать достижения художников через изд</w:t>
      </w:r>
      <w:r>
        <w:rPr>
          <w:rFonts w:ascii="Times New Roman" w:hAnsi="Times New Roman"/>
          <w:sz w:val="28"/>
          <w:szCs w:val="28"/>
        </w:rPr>
        <w:t xml:space="preserve">ание альбома-каталога выставки, </w:t>
      </w:r>
      <w:r w:rsidRPr="00C62406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репортажей о проекте </w:t>
      </w:r>
      <w:r w:rsidRPr="00C62406">
        <w:rPr>
          <w:rFonts w:ascii="Times New Roman" w:hAnsi="Times New Roman"/>
          <w:sz w:val="28"/>
          <w:szCs w:val="28"/>
        </w:rPr>
        <w:t>в средствах массовой информации и в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AA11F6" w:rsidRPr="00C62406" w:rsidRDefault="00AA11F6" w:rsidP="00E14E06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2406">
        <w:rPr>
          <w:rFonts w:ascii="Times New Roman" w:hAnsi="Times New Roman"/>
          <w:sz w:val="28"/>
          <w:szCs w:val="28"/>
        </w:rPr>
        <w:t>беспечить широкий охват культурного пространства Омской области и других регионов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926909" w:rsidRDefault="00AA11F6" w:rsidP="00E14E06">
      <w:pPr>
        <w:ind w:left="426"/>
        <w:rPr>
          <w:color w:val="000000"/>
          <w:sz w:val="28"/>
          <w:szCs w:val="28"/>
        </w:rPr>
      </w:pPr>
      <w:r w:rsidRPr="009269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926909">
        <w:rPr>
          <w:b/>
          <w:color w:val="000000"/>
          <w:sz w:val="28"/>
          <w:szCs w:val="28"/>
        </w:rPr>
        <w:t>. Организаторы проекта:</w:t>
      </w:r>
    </w:p>
    <w:p w:rsidR="00AA11F6" w:rsidRDefault="00AA11F6" w:rsidP="004F2B5F">
      <w:pPr>
        <w:rPr>
          <w:sz w:val="28"/>
          <w:szCs w:val="28"/>
        </w:rPr>
      </w:pPr>
      <w:r w:rsidRPr="004F2B5F">
        <w:rPr>
          <w:sz w:val="28"/>
          <w:szCs w:val="28"/>
        </w:rPr>
        <w:t xml:space="preserve">Министерство культуры Омской области; </w:t>
      </w:r>
    </w:p>
    <w:p w:rsidR="00AA11F6" w:rsidRDefault="00AA11F6" w:rsidP="004F2B5F">
      <w:pPr>
        <w:rPr>
          <w:sz w:val="28"/>
          <w:szCs w:val="28"/>
        </w:rPr>
      </w:pPr>
      <w:r w:rsidRPr="004F2B5F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4F2B5F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я</w:t>
      </w:r>
      <w:r w:rsidRPr="004F2B5F">
        <w:rPr>
          <w:sz w:val="28"/>
          <w:szCs w:val="28"/>
        </w:rPr>
        <w:t xml:space="preserve"> художеств</w:t>
      </w:r>
      <w:r>
        <w:rPr>
          <w:sz w:val="28"/>
          <w:szCs w:val="28"/>
        </w:rPr>
        <w:t>, Москва;</w:t>
      </w:r>
    </w:p>
    <w:p w:rsidR="00AA11F6" w:rsidRPr="004F2B5F" w:rsidRDefault="00AA11F6" w:rsidP="004F2B5F">
      <w:pPr>
        <w:rPr>
          <w:sz w:val="28"/>
          <w:szCs w:val="28"/>
        </w:rPr>
      </w:pPr>
      <w:r w:rsidRPr="004F2B5F">
        <w:rPr>
          <w:sz w:val="28"/>
          <w:szCs w:val="28"/>
        </w:rPr>
        <w:t>Государственный областной художественный музей «Либеров-центр</w:t>
      </w:r>
      <w:r>
        <w:rPr>
          <w:sz w:val="28"/>
          <w:szCs w:val="28"/>
        </w:rPr>
        <w:t>»;</w:t>
      </w:r>
    </w:p>
    <w:p w:rsidR="00AA11F6" w:rsidRPr="004F2B5F" w:rsidRDefault="00AA11F6" w:rsidP="004F2B5F">
      <w:pPr>
        <w:rPr>
          <w:sz w:val="28"/>
          <w:szCs w:val="28"/>
        </w:rPr>
      </w:pPr>
      <w:r w:rsidRPr="004F2B5F">
        <w:rPr>
          <w:sz w:val="28"/>
          <w:szCs w:val="28"/>
        </w:rPr>
        <w:t>Всероссийская творческая общественная организация «Союз художников России» (далее ВТОО «СХР»), Москва;</w:t>
      </w:r>
    </w:p>
    <w:p w:rsidR="00AA11F6" w:rsidRPr="004F2B5F" w:rsidRDefault="00AA11F6" w:rsidP="004F2B5F">
      <w:pPr>
        <w:rPr>
          <w:sz w:val="28"/>
          <w:szCs w:val="28"/>
        </w:rPr>
      </w:pPr>
      <w:r w:rsidRPr="004F2B5F">
        <w:rPr>
          <w:sz w:val="28"/>
          <w:szCs w:val="28"/>
        </w:rPr>
        <w:t>Омское региональное отделение ВТОО «Союз художников России» (далее ОРО ВТОО «СХР»)</w:t>
      </w:r>
      <w:r>
        <w:rPr>
          <w:sz w:val="28"/>
          <w:szCs w:val="28"/>
        </w:rPr>
        <w:t>.</w:t>
      </w:r>
    </w:p>
    <w:p w:rsidR="00AA11F6" w:rsidRPr="00C62406" w:rsidRDefault="00AA11F6" w:rsidP="00C62406">
      <w:pPr>
        <w:contextualSpacing/>
        <w:rPr>
          <w:b/>
          <w:color w:val="000000"/>
          <w:sz w:val="28"/>
          <w:szCs w:val="28"/>
        </w:rPr>
      </w:pPr>
    </w:p>
    <w:p w:rsidR="00AA11F6" w:rsidRPr="00926909" w:rsidRDefault="00AA11F6" w:rsidP="00E14E06">
      <w:pPr>
        <w:ind w:left="426"/>
        <w:rPr>
          <w:b/>
          <w:color w:val="000000"/>
          <w:sz w:val="28"/>
          <w:szCs w:val="28"/>
        </w:rPr>
      </w:pPr>
      <w:r w:rsidRPr="009269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5</w:t>
      </w:r>
      <w:r w:rsidRPr="00926909">
        <w:rPr>
          <w:b/>
          <w:color w:val="000000"/>
          <w:sz w:val="28"/>
          <w:szCs w:val="28"/>
        </w:rPr>
        <w:t>. Партнёры проекта:</w:t>
      </w:r>
    </w:p>
    <w:p w:rsidR="00AA11F6" w:rsidRDefault="00AA11F6" w:rsidP="005442A4">
      <w:pPr>
        <w:pStyle w:val="10"/>
        <w:rPr>
          <w:rFonts w:ascii="Times New Roman" w:hAnsi="Times New Roman"/>
          <w:sz w:val="28"/>
          <w:szCs w:val="28"/>
        </w:rPr>
      </w:pPr>
      <w:r w:rsidRPr="00C62406">
        <w:rPr>
          <w:rFonts w:ascii="Times New Roman" w:hAnsi="Times New Roman"/>
          <w:sz w:val="28"/>
          <w:szCs w:val="28"/>
        </w:rPr>
        <w:t>Омский областной музей изобразительных искусств имени 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406">
        <w:rPr>
          <w:rFonts w:ascii="Times New Roman" w:hAnsi="Times New Roman"/>
          <w:sz w:val="28"/>
          <w:szCs w:val="28"/>
        </w:rPr>
        <w:t>Врубеля</w:t>
      </w:r>
      <w:r>
        <w:rPr>
          <w:rFonts w:ascii="Times New Roman" w:hAnsi="Times New Roman"/>
          <w:sz w:val="28"/>
          <w:szCs w:val="28"/>
        </w:rPr>
        <w:t>;</w:t>
      </w:r>
    </w:p>
    <w:p w:rsidR="00AA11F6" w:rsidRDefault="00AA11F6" w:rsidP="005442A4">
      <w:pPr>
        <w:pStyle w:val="1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2406">
        <w:rPr>
          <w:rFonts w:ascii="Times New Roman" w:hAnsi="Times New Roman"/>
          <w:sz w:val="28"/>
          <w:szCs w:val="28"/>
        </w:rPr>
        <w:t>узейно-выставочный комплекс «</w:t>
      </w:r>
      <w:r>
        <w:rPr>
          <w:rFonts w:ascii="Times New Roman" w:hAnsi="Times New Roman"/>
          <w:sz w:val="28"/>
          <w:szCs w:val="28"/>
        </w:rPr>
        <w:t>М</w:t>
      </w:r>
      <w:r w:rsidRPr="00C62406">
        <w:rPr>
          <w:rFonts w:ascii="Times New Roman" w:hAnsi="Times New Roman"/>
          <w:sz w:val="28"/>
          <w:szCs w:val="28"/>
        </w:rPr>
        <w:t>оя история</w:t>
      </w:r>
      <w:r>
        <w:rPr>
          <w:sz w:val="28"/>
          <w:szCs w:val="28"/>
        </w:rPr>
        <w:t>».</w:t>
      </w:r>
    </w:p>
    <w:p w:rsidR="00AA11F6" w:rsidRDefault="00AA11F6" w:rsidP="005442A4">
      <w:pPr>
        <w:pStyle w:val="10"/>
        <w:rPr>
          <w:sz w:val="28"/>
          <w:szCs w:val="28"/>
        </w:rPr>
      </w:pPr>
    </w:p>
    <w:p w:rsidR="00AA11F6" w:rsidRDefault="00AA11F6" w:rsidP="009444C9">
      <w:pPr>
        <w:pStyle w:val="10"/>
        <w:ind w:firstLine="426"/>
        <w:rPr>
          <w:rFonts w:ascii="Times New Roman" w:hAnsi="Times New Roman"/>
          <w:b/>
          <w:sz w:val="28"/>
          <w:szCs w:val="28"/>
        </w:rPr>
      </w:pPr>
      <w:r w:rsidRPr="009444C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9444C9">
        <w:rPr>
          <w:rFonts w:ascii="Times New Roman" w:hAnsi="Times New Roman"/>
          <w:b/>
          <w:sz w:val="28"/>
          <w:szCs w:val="28"/>
        </w:rPr>
        <w:t xml:space="preserve">. Информационные партнёры:  </w:t>
      </w:r>
    </w:p>
    <w:p w:rsidR="00AA11F6" w:rsidRPr="00C91CD5" w:rsidRDefault="00AA11F6" w:rsidP="00C91CD5">
      <w:pPr>
        <w:pStyle w:val="10"/>
        <w:rPr>
          <w:rFonts w:ascii="Times New Roman" w:hAnsi="Times New Roman"/>
          <w:sz w:val="28"/>
          <w:szCs w:val="28"/>
        </w:rPr>
      </w:pPr>
      <w:r w:rsidRPr="00C91CD5">
        <w:rPr>
          <w:rFonts w:ascii="Times New Roman" w:hAnsi="Times New Roman"/>
          <w:sz w:val="28"/>
          <w:szCs w:val="28"/>
        </w:rPr>
        <w:t>Телеканал «Россия – Культура»</w:t>
      </w:r>
      <w:r>
        <w:rPr>
          <w:rFonts w:ascii="Times New Roman" w:hAnsi="Times New Roman"/>
          <w:sz w:val="28"/>
          <w:szCs w:val="28"/>
        </w:rPr>
        <w:t>;</w:t>
      </w:r>
    </w:p>
    <w:p w:rsidR="00AA11F6" w:rsidRPr="009444C9" w:rsidRDefault="00AA11F6" w:rsidP="009444C9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«Омские медиа»;</w:t>
      </w:r>
    </w:p>
    <w:p w:rsidR="00AA11F6" w:rsidRPr="009444C9" w:rsidRDefault="00AA11F6" w:rsidP="005442A4">
      <w:pPr>
        <w:pStyle w:val="10"/>
        <w:rPr>
          <w:rFonts w:ascii="Times New Roman" w:hAnsi="Times New Roman"/>
          <w:sz w:val="28"/>
          <w:szCs w:val="28"/>
        </w:rPr>
      </w:pPr>
      <w:r w:rsidRPr="009444C9">
        <w:rPr>
          <w:rFonts w:ascii="Times New Roman" w:hAnsi="Times New Roman"/>
          <w:sz w:val="28"/>
          <w:szCs w:val="28"/>
        </w:rPr>
        <w:t>Государственная радиовещательная компания «Маяк»</w:t>
      </w:r>
      <w:r>
        <w:rPr>
          <w:rFonts w:ascii="Times New Roman" w:hAnsi="Times New Roman"/>
          <w:sz w:val="28"/>
          <w:szCs w:val="28"/>
        </w:rPr>
        <w:t>;</w:t>
      </w:r>
    </w:p>
    <w:p w:rsidR="00AA11F6" w:rsidRPr="009444C9" w:rsidRDefault="00AA11F6" w:rsidP="005442A4">
      <w:pPr>
        <w:pStyle w:val="10"/>
        <w:rPr>
          <w:rFonts w:ascii="Times New Roman" w:hAnsi="Times New Roman"/>
          <w:sz w:val="28"/>
          <w:szCs w:val="28"/>
        </w:rPr>
      </w:pPr>
      <w:r w:rsidRPr="009444C9">
        <w:rPr>
          <w:rFonts w:ascii="Times New Roman" w:hAnsi="Times New Roman"/>
          <w:sz w:val="28"/>
          <w:szCs w:val="28"/>
        </w:rPr>
        <w:t>Телеканал «Продвижение»</w:t>
      </w:r>
      <w:r>
        <w:rPr>
          <w:rFonts w:ascii="Times New Roman" w:hAnsi="Times New Roman"/>
          <w:sz w:val="28"/>
          <w:szCs w:val="28"/>
        </w:rPr>
        <w:t>;</w:t>
      </w:r>
    </w:p>
    <w:p w:rsidR="00AA11F6" w:rsidRPr="009444C9" w:rsidRDefault="00AA11F6" w:rsidP="005442A4">
      <w:pPr>
        <w:pStyle w:val="10"/>
        <w:rPr>
          <w:rFonts w:ascii="Times New Roman" w:hAnsi="Times New Roman"/>
          <w:sz w:val="28"/>
          <w:szCs w:val="28"/>
        </w:rPr>
      </w:pPr>
      <w:r w:rsidRPr="009444C9">
        <w:rPr>
          <w:rFonts w:ascii="Times New Roman" w:hAnsi="Times New Roman"/>
          <w:sz w:val="28"/>
          <w:szCs w:val="28"/>
        </w:rPr>
        <w:t>Государственная телевизионная и радиовещательная компания «Иртыш»</w:t>
      </w:r>
      <w:r>
        <w:rPr>
          <w:rFonts w:ascii="Times New Roman" w:hAnsi="Times New Roman"/>
          <w:sz w:val="28"/>
          <w:szCs w:val="28"/>
        </w:rPr>
        <w:t>.</w:t>
      </w:r>
    </w:p>
    <w:p w:rsidR="00AA11F6" w:rsidRDefault="00AA11F6" w:rsidP="005442A4">
      <w:pPr>
        <w:pStyle w:val="10"/>
        <w:rPr>
          <w:sz w:val="28"/>
          <w:szCs w:val="28"/>
        </w:rPr>
      </w:pPr>
    </w:p>
    <w:p w:rsidR="00AA11F6" w:rsidRPr="004F2B5F" w:rsidRDefault="00AA11F6" w:rsidP="00E14E06">
      <w:p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1.7. </w:t>
      </w:r>
      <w:r w:rsidRPr="004F2B5F">
        <w:rPr>
          <w:b/>
          <w:color w:val="000000"/>
          <w:sz w:val="28"/>
          <w:szCs w:val="28"/>
        </w:rPr>
        <w:t xml:space="preserve">Сроки и места </w:t>
      </w:r>
      <w:r>
        <w:rPr>
          <w:b/>
          <w:color w:val="000000"/>
          <w:sz w:val="28"/>
          <w:szCs w:val="28"/>
        </w:rPr>
        <w:t>реализации проекта</w:t>
      </w:r>
      <w:r w:rsidRPr="004F2B5F">
        <w:rPr>
          <w:b/>
          <w:color w:val="000000"/>
          <w:sz w:val="28"/>
          <w:szCs w:val="28"/>
        </w:rPr>
        <w:t>:</w:t>
      </w:r>
    </w:p>
    <w:p w:rsidR="00AA11F6" w:rsidRDefault="00AA11F6" w:rsidP="004F2B5F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 – 17 декабря 2021 года</w:t>
      </w:r>
      <w:r w:rsidRPr="00021D80">
        <w:rPr>
          <w:rFonts w:ascii="Times New Roman" w:hAnsi="Times New Roman"/>
          <w:sz w:val="28"/>
          <w:szCs w:val="28"/>
        </w:rPr>
        <w:t>;</w:t>
      </w:r>
    </w:p>
    <w:p w:rsidR="00AA11F6" w:rsidRDefault="00AA11F6" w:rsidP="004F2B5F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 с 1 апреля;</w:t>
      </w:r>
    </w:p>
    <w:p w:rsidR="00AA11F6" w:rsidRDefault="00AA11F6" w:rsidP="004F2B5F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выставки 10 сентября – 10 октября;</w:t>
      </w:r>
    </w:p>
    <w:p w:rsidR="00AA11F6" w:rsidRDefault="00AA11F6" w:rsidP="004F2B5F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проведения выставки и мероприятий:</w:t>
      </w:r>
    </w:p>
    <w:p w:rsidR="00AA11F6" w:rsidRPr="00021D80" w:rsidRDefault="00AA11F6" w:rsidP="004F2B5F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21D80">
        <w:rPr>
          <w:rFonts w:ascii="Times New Roman" w:hAnsi="Times New Roman"/>
          <w:sz w:val="28"/>
          <w:szCs w:val="28"/>
        </w:rPr>
        <w:t>ыставочный зал Омского отделения СХР (Дом художника)</w:t>
      </w:r>
      <w:r>
        <w:rPr>
          <w:rFonts w:ascii="Times New Roman" w:hAnsi="Times New Roman"/>
          <w:sz w:val="28"/>
          <w:szCs w:val="28"/>
        </w:rPr>
        <w:t>;</w:t>
      </w:r>
      <w:r w:rsidRPr="00021D80">
        <w:rPr>
          <w:rFonts w:ascii="Times New Roman" w:hAnsi="Times New Roman"/>
          <w:sz w:val="28"/>
          <w:szCs w:val="28"/>
        </w:rPr>
        <w:t xml:space="preserve"> </w:t>
      </w:r>
      <w:r w:rsidRPr="00021D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11F6" w:rsidRPr="00021D80" w:rsidRDefault="00AA11F6" w:rsidP="004F2B5F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Государственный областной художественный м</w:t>
      </w:r>
      <w:r w:rsidRPr="00021D80">
        <w:rPr>
          <w:rFonts w:ascii="Times New Roman" w:hAnsi="Times New Roman"/>
          <w:sz w:val="28"/>
          <w:szCs w:val="28"/>
        </w:rPr>
        <w:t>узе</w:t>
      </w:r>
      <w:r>
        <w:rPr>
          <w:rFonts w:ascii="Times New Roman" w:hAnsi="Times New Roman"/>
          <w:sz w:val="28"/>
          <w:szCs w:val="28"/>
        </w:rPr>
        <w:t>й «</w:t>
      </w:r>
      <w:r w:rsidRPr="00021D80">
        <w:rPr>
          <w:rFonts w:ascii="Times New Roman" w:hAnsi="Times New Roman"/>
          <w:sz w:val="28"/>
          <w:szCs w:val="28"/>
        </w:rPr>
        <w:t>Либеров-центр»;</w:t>
      </w:r>
    </w:p>
    <w:p w:rsidR="00AA11F6" w:rsidRPr="00021D80" w:rsidRDefault="00AA11F6" w:rsidP="004F2B5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1D80">
        <w:rPr>
          <w:rFonts w:ascii="Times New Roman" w:hAnsi="Times New Roman"/>
          <w:sz w:val="28"/>
          <w:szCs w:val="28"/>
        </w:rPr>
        <w:t xml:space="preserve">Омский областной музей изобразительных искусств имени </w:t>
      </w:r>
      <w:proofErr w:type="spellStart"/>
      <w:r w:rsidRPr="00021D80">
        <w:rPr>
          <w:rFonts w:ascii="Times New Roman" w:hAnsi="Times New Roman"/>
          <w:sz w:val="28"/>
          <w:szCs w:val="28"/>
        </w:rPr>
        <w:t>М.А.Врубеля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21D80">
        <w:rPr>
          <w:rFonts w:ascii="Times New Roman" w:hAnsi="Times New Roman"/>
          <w:sz w:val="28"/>
          <w:szCs w:val="28"/>
        </w:rPr>
        <w:t xml:space="preserve"> </w:t>
      </w:r>
    </w:p>
    <w:p w:rsidR="00AA11F6" w:rsidRPr="00021D80" w:rsidRDefault="00AA11F6" w:rsidP="004F2B5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1D80">
        <w:rPr>
          <w:rFonts w:ascii="Times New Roman" w:hAnsi="Times New Roman"/>
          <w:sz w:val="28"/>
          <w:szCs w:val="28"/>
        </w:rPr>
        <w:t>Музейно-выставочный комплекс «</w:t>
      </w:r>
      <w:r>
        <w:rPr>
          <w:rFonts w:ascii="Times New Roman" w:hAnsi="Times New Roman"/>
          <w:sz w:val="28"/>
          <w:szCs w:val="28"/>
        </w:rPr>
        <w:t>М</w:t>
      </w:r>
      <w:r w:rsidRPr="00021D80">
        <w:rPr>
          <w:rFonts w:ascii="Times New Roman" w:hAnsi="Times New Roman"/>
          <w:sz w:val="28"/>
          <w:szCs w:val="28"/>
        </w:rPr>
        <w:t xml:space="preserve">оя история» </w:t>
      </w:r>
    </w:p>
    <w:p w:rsidR="00AA11F6" w:rsidRDefault="00AA11F6" w:rsidP="00E14E06">
      <w:pPr>
        <w:ind w:left="426"/>
        <w:jc w:val="both"/>
        <w:rPr>
          <w:b/>
          <w:color w:val="000000"/>
          <w:sz w:val="28"/>
          <w:szCs w:val="28"/>
        </w:rPr>
      </w:pPr>
    </w:p>
    <w:p w:rsidR="00AA11F6" w:rsidRDefault="00AA11F6" w:rsidP="00E14E06">
      <w:pPr>
        <w:ind w:left="426"/>
        <w:jc w:val="both"/>
        <w:rPr>
          <w:b/>
          <w:color w:val="000000"/>
          <w:sz w:val="28"/>
          <w:szCs w:val="28"/>
        </w:rPr>
      </w:pPr>
    </w:p>
    <w:p w:rsidR="00AA11F6" w:rsidRDefault="00AA11F6" w:rsidP="00E14E06">
      <w:pPr>
        <w:ind w:left="426"/>
        <w:jc w:val="both"/>
        <w:rPr>
          <w:b/>
          <w:color w:val="000000"/>
          <w:sz w:val="28"/>
          <w:szCs w:val="28"/>
        </w:rPr>
      </w:pPr>
    </w:p>
    <w:p w:rsidR="00AA11F6" w:rsidRPr="00926909" w:rsidRDefault="00AA11F6" w:rsidP="00E14E06">
      <w:pPr>
        <w:ind w:left="426"/>
        <w:jc w:val="both"/>
        <w:rPr>
          <w:b/>
          <w:color w:val="000000"/>
          <w:sz w:val="28"/>
          <w:szCs w:val="28"/>
        </w:rPr>
      </w:pPr>
      <w:r w:rsidRPr="009269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8</w:t>
      </w:r>
      <w:r w:rsidRPr="00926909">
        <w:rPr>
          <w:b/>
          <w:color w:val="000000"/>
          <w:sz w:val="28"/>
          <w:szCs w:val="28"/>
        </w:rPr>
        <w:t xml:space="preserve">. Программа реализации проекта: </w:t>
      </w:r>
    </w:p>
    <w:p w:rsidR="00AA11F6" w:rsidRPr="00301AD2" w:rsidRDefault="00AA11F6" w:rsidP="00CE557C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1AD2">
        <w:rPr>
          <w:rFonts w:ascii="Times New Roman" w:hAnsi="Times New Roman"/>
          <w:sz w:val="28"/>
          <w:szCs w:val="28"/>
        </w:rPr>
        <w:t xml:space="preserve">Подготовкой выставки руководит Оргкомитет, состав которого утверждается организаторами </w:t>
      </w:r>
      <w:r>
        <w:rPr>
          <w:rFonts w:ascii="Times New Roman" w:hAnsi="Times New Roman"/>
          <w:sz w:val="28"/>
          <w:szCs w:val="28"/>
        </w:rPr>
        <w:t>проекта</w:t>
      </w:r>
      <w:r w:rsidRPr="00301AD2">
        <w:rPr>
          <w:rFonts w:ascii="Times New Roman" w:hAnsi="Times New Roman"/>
          <w:sz w:val="28"/>
          <w:szCs w:val="28"/>
        </w:rPr>
        <w:t xml:space="preserve"> по согласованию </w:t>
      </w:r>
      <w:r>
        <w:rPr>
          <w:rFonts w:ascii="Times New Roman" w:hAnsi="Times New Roman"/>
          <w:sz w:val="28"/>
          <w:szCs w:val="28"/>
        </w:rPr>
        <w:t>со всеми заинтересованными</w:t>
      </w:r>
      <w:r w:rsidRPr="00301AD2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ами;</w:t>
      </w:r>
    </w:p>
    <w:p w:rsidR="00AA11F6" w:rsidRPr="00301AD2" w:rsidRDefault="00AA11F6" w:rsidP="00CE557C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1AD2">
        <w:rPr>
          <w:rFonts w:ascii="Times New Roman" w:hAnsi="Times New Roman"/>
          <w:sz w:val="28"/>
          <w:szCs w:val="28"/>
        </w:rPr>
        <w:t>Выставка проводится при поддержке региональных отделений ВТОО</w:t>
      </w:r>
      <w:r w:rsidRPr="00CE557C">
        <w:rPr>
          <w:rFonts w:ascii="Times New Roman" w:hAnsi="Times New Roman"/>
          <w:sz w:val="28"/>
          <w:szCs w:val="28"/>
        </w:rPr>
        <w:t xml:space="preserve"> </w:t>
      </w:r>
      <w:r w:rsidRPr="00301AD2">
        <w:rPr>
          <w:rFonts w:ascii="Times New Roman" w:hAnsi="Times New Roman"/>
          <w:sz w:val="28"/>
          <w:szCs w:val="28"/>
        </w:rPr>
        <w:t>«СХР»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301AD2" w:rsidRDefault="00AA11F6" w:rsidP="00301AD2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1F6" w:rsidRDefault="00AA11F6" w:rsidP="00E14E06">
      <w:pPr>
        <w:ind w:left="426"/>
        <w:jc w:val="both"/>
        <w:rPr>
          <w:b/>
          <w:lang w:val="en-US"/>
        </w:rPr>
      </w:pPr>
      <w:r>
        <w:rPr>
          <w:b/>
          <w:sz w:val="28"/>
          <w:szCs w:val="28"/>
        </w:rPr>
        <w:t>1.9. М</w:t>
      </w:r>
      <w:r w:rsidRPr="00CE557C">
        <w:rPr>
          <w:b/>
          <w:sz w:val="28"/>
          <w:szCs w:val="28"/>
        </w:rPr>
        <w:t>ероприятия в рамках проекта</w:t>
      </w:r>
      <w:r w:rsidRPr="00301AD2">
        <w:rPr>
          <w:b/>
        </w:rPr>
        <w:t>:</w:t>
      </w:r>
    </w:p>
    <w:p w:rsidR="00AA11F6" w:rsidRPr="00926909" w:rsidRDefault="00AA11F6" w:rsidP="00CE557C">
      <w:pPr>
        <w:pStyle w:val="1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26909">
        <w:rPr>
          <w:rFonts w:ascii="Times New Roman" w:hAnsi="Times New Roman"/>
          <w:sz w:val="28"/>
          <w:szCs w:val="28"/>
        </w:rPr>
        <w:lastRenderedPageBreak/>
        <w:t xml:space="preserve">Обновленная ретроспективная экспозиция произведений народного художника РСФСР А.Н. Либерова </w:t>
      </w:r>
      <w:r>
        <w:rPr>
          <w:rFonts w:ascii="Times New Roman" w:hAnsi="Times New Roman"/>
          <w:sz w:val="28"/>
          <w:szCs w:val="28"/>
        </w:rPr>
        <w:t xml:space="preserve">«Искусство созидания» </w:t>
      </w:r>
      <w:r w:rsidRPr="009269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торжественное </w:t>
      </w:r>
      <w:r w:rsidRPr="00926909">
        <w:rPr>
          <w:rFonts w:ascii="Times New Roman" w:hAnsi="Times New Roman"/>
          <w:sz w:val="28"/>
          <w:szCs w:val="28"/>
        </w:rPr>
        <w:t>открытие 28 апреля 2021 года)</w:t>
      </w:r>
      <w:r>
        <w:rPr>
          <w:rFonts w:ascii="Times New Roman" w:hAnsi="Times New Roman"/>
          <w:sz w:val="28"/>
          <w:szCs w:val="28"/>
        </w:rPr>
        <w:t>;</w:t>
      </w:r>
    </w:p>
    <w:p w:rsidR="00AA11F6" w:rsidRPr="00390417" w:rsidRDefault="00AA11F6" w:rsidP="00CE557C">
      <w:pPr>
        <w:pStyle w:val="1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Всероссийская художественная в</w:t>
      </w:r>
      <w:r w:rsidRPr="00301AD2">
        <w:rPr>
          <w:rFonts w:ascii="Times New Roman" w:hAnsi="Times New Roman"/>
          <w:sz w:val="28"/>
          <w:szCs w:val="28"/>
        </w:rPr>
        <w:t xml:space="preserve">ыставка «Пастель России» </w:t>
      </w:r>
      <w:r>
        <w:rPr>
          <w:rFonts w:ascii="Times New Roman" w:hAnsi="Times New Roman"/>
          <w:sz w:val="28"/>
          <w:szCs w:val="28"/>
        </w:rPr>
        <w:t>с </w:t>
      </w:r>
      <w:r w:rsidRPr="00301AD2">
        <w:rPr>
          <w:rFonts w:ascii="Times New Roman" w:hAnsi="Times New Roman"/>
          <w:sz w:val="28"/>
          <w:szCs w:val="28"/>
        </w:rPr>
        <w:t>ретроспективным разделом из фондов Г</w:t>
      </w:r>
      <w:r w:rsidRPr="00301AD2">
        <w:rPr>
          <w:rFonts w:ascii="Times New Roman" w:hAnsi="Times New Roman"/>
          <w:sz w:val="28"/>
          <w:szCs w:val="28"/>
          <w:shd w:val="clear" w:color="auto" w:fill="FFFFFF"/>
        </w:rPr>
        <w:t>осударственного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1AD2">
        <w:rPr>
          <w:rFonts w:ascii="Times New Roman" w:hAnsi="Times New Roman"/>
          <w:sz w:val="28"/>
          <w:szCs w:val="28"/>
          <w:shd w:val="clear" w:color="auto" w:fill="FFFFFF"/>
        </w:rPr>
        <w:t>областного художественного музея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1AD2">
        <w:rPr>
          <w:rFonts w:ascii="Times New Roman" w:hAnsi="Times New Roman"/>
          <w:sz w:val="28"/>
          <w:szCs w:val="28"/>
          <w:shd w:val="clear" w:color="auto" w:fill="FFFFFF"/>
        </w:rPr>
        <w:t>Либеров-центр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301AD2">
        <w:rPr>
          <w:rFonts w:ascii="Times New Roman" w:hAnsi="Times New Roman"/>
          <w:sz w:val="28"/>
          <w:szCs w:val="28"/>
          <w:shd w:val="clear" w:color="auto" w:fill="FFFFFF"/>
        </w:rPr>
        <w:t xml:space="preserve"> приуроченн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301AD2">
        <w:rPr>
          <w:rFonts w:ascii="Times New Roman" w:hAnsi="Times New Roman"/>
          <w:sz w:val="28"/>
          <w:szCs w:val="28"/>
          <w:shd w:val="clear" w:color="auto" w:fill="FFFFFF"/>
        </w:rPr>
        <w:t xml:space="preserve"> к 11</w:t>
      </w:r>
      <w:r w:rsidRPr="0092690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301AD2">
        <w:rPr>
          <w:rFonts w:ascii="Times New Roman" w:hAnsi="Times New Roman"/>
          <w:sz w:val="28"/>
          <w:szCs w:val="28"/>
          <w:shd w:val="clear" w:color="auto" w:fill="FFFFFF"/>
        </w:rPr>
        <w:t>-летию А.Н.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1AD2">
        <w:rPr>
          <w:rFonts w:ascii="Times New Roman" w:hAnsi="Times New Roman"/>
          <w:sz w:val="28"/>
          <w:szCs w:val="28"/>
          <w:shd w:val="clear" w:color="auto" w:fill="FFFFFF"/>
        </w:rPr>
        <w:t>Либерова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(торжественное открытие 10 сентября 2021 года)</w:t>
      </w:r>
      <w:r w:rsidRPr="00301AD2">
        <w:rPr>
          <w:rFonts w:ascii="Times New Roman" w:hAnsi="Times New Roman"/>
          <w:sz w:val="28"/>
          <w:szCs w:val="28"/>
        </w:rPr>
        <w:t>;</w:t>
      </w:r>
    </w:p>
    <w:p w:rsidR="00AA11F6" w:rsidRPr="00301AD2" w:rsidRDefault="00AA11F6" w:rsidP="00CE557C">
      <w:pPr>
        <w:pStyle w:val="1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01AD2">
        <w:rPr>
          <w:rFonts w:ascii="Times New Roman" w:hAnsi="Times New Roman"/>
          <w:sz w:val="28"/>
          <w:szCs w:val="28"/>
        </w:rPr>
        <w:t>руглый стол «Современная российская пастель: проблемы творчества и востребованности»</w:t>
      </w:r>
      <w:r>
        <w:rPr>
          <w:rFonts w:ascii="Times New Roman" w:hAnsi="Times New Roman"/>
          <w:sz w:val="28"/>
          <w:szCs w:val="28"/>
        </w:rPr>
        <w:t xml:space="preserve"> (11 сентября 2021 года)</w:t>
      </w:r>
      <w:r w:rsidRPr="00301AD2">
        <w:rPr>
          <w:rFonts w:ascii="Times New Roman" w:hAnsi="Times New Roman"/>
          <w:sz w:val="28"/>
          <w:szCs w:val="28"/>
        </w:rPr>
        <w:t xml:space="preserve">; </w:t>
      </w:r>
    </w:p>
    <w:p w:rsidR="00AA11F6" w:rsidRPr="00301AD2" w:rsidRDefault="00AA11F6" w:rsidP="00CE557C">
      <w:pPr>
        <w:pStyle w:val="1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Pr="00301AD2">
        <w:rPr>
          <w:rFonts w:ascii="Times New Roman" w:hAnsi="Times New Roman"/>
          <w:sz w:val="28"/>
          <w:szCs w:val="28"/>
        </w:rPr>
        <w:t xml:space="preserve"> альбома</w:t>
      </w:r>
      <w:r>
        <w:rPr>
          <w:rFonts w:ascii="Times New Roman" w:hAnsi="Times New Roman"/>
          <w:sz w:val="28"/>
          <w:szCs w:val="28"/>
        </w:rPr>
        <w:t>-</w:t>
      </w:r>
      <w:r w:rsidRPr="00301AD2">
        <w:rPr>
          <w:rFonts w:ascii="Times New Roman" w:hAnsi="Times New Roman"/>
          <w:sz w:val="28"/>
          <w:szCs w:val="28"/>
        </w:rPr>
        <w:t>каталога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01AD2">
        <w:rPr>
          <w:rFonts w:ascii="Times New Roman" w:hAnsi="Times New Roman"/>
          <w:sz w:val="28"/>
          <w:szCs w:val="28"/>
        </w:rPr>
        <w:t xml:space="preserve"> </w:t>
      </w:r>
      <w:r w:rsidRPr="00926909">
        <w:rPr>
          <w:rFonts w:ascii="Times New Roman" w:hAnsi="Times New Roman"/>
          <w:sz w:val="28"/>
          <w:szCs w:val="28"/>
        </w:rPr>
        <w:t>Всероссийская</w:t>
      </w:r>
      <w:r w:rsidRPr="00301AD2">
        <w:rPr>
          <w:rFonts w:ascii="Times New Roman" w:hAnsi="Times New Roman"/>
          <w:sz w:val="28"/>
          <w:szCs w:val="28"/>
        </w:rPr>
        <w:t xml:space="preserve"> художественная выставка «Пастель России»</w:t>
      </w:r>
      <w:r>
        <w:rPr>
          <w:rFonts w:ascii="Times New Roman" w:hAnsi="Times New Roman"/>
          <w:sz w:val="28"/>
          <w:szCs w:val="28"/>
        </w:rPr>
        <w:t xml:space="preserve"> (17 декабря 2021 года)</w:t>
      </w:r>
      <w:r w:rsidRPr="00301AD2">
        <w:rPr>
          <w:rFonts w:ascii="Times New Roman" w:hAnsi="Times New Roman"/>
          <w:sz w:val="28"/>
          <w:szCs w:val="28"/>
        </w:rPr>
        <w:t>;</w:t>
      </w:r>
    </w:p>
    <w:p w:rsidR="00AA11F6" w:rsidRPr="00301AD2" w:rsidRDefault="00AA11F6" w:rsidP="00CE557C">
      <w:pPr>
        <w:pStyle w:val="1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01AD2">
        <w:rPr>
          <w:rFonts w:ascii="Times New Roman" w:hAnsi="Times New Roman"/>
          <w:sz w:val="28"/>
          <w:szCs w:val="28"/>
        </w:rPr>
        <w:t xml:space="preserve">жедневные культурные программы в </w:t>
      </w:r>
      <w:r>
        <w:rPr>
          <w:rFonts w:ascii="Times New Roman" w:hAnsi="Times New Roman"/>
          <w:sz w:val="28"/>
          <w:szCs w:val="28"/>
        </w:rPr>
        <w:t>рамках</w:t>
      </w:r>
      <w:r w:rsidRPr="00301AD2">
        <w:rPr>
          <w:rFonts w:ascii="Times New Roman" w:hAnsi="Times New Roman"/>
          <w:sz w:val="28"/>
          <w:szCs w:val="28"/>
        </w:rPr>
        <w:t xml:space="preserve"> работы выстав</w:t>
      </w:r>
      <w:r>
        <w:rPr>
          <w:rFonts w:ascii="Times New Roman" w:hAnsi="Times New Roman"/>
          <w:sz w:val="28"/>
          <w:szCs w:val="28"/>
        </w:rPr>
        <w:t>ок</w:t>
      </w:r>
      <w:r w:rsidRPr="00301AD2">
        <w:rPr>
          <w:rFonts w:ascii="Times New Roman" w:hAnsi="Times New Roman"/>
          <w:sz w:val="28"/>
          <w:szCs w:val="28"/>
        </w:rPr>
        <w:t xml:space="preserve"> (экскурсии, встречи с художниками, мастер-классы, выступления творческих коллективов </w:t>
      </w:r>
      <w:r>
        <w:rPr>
          <w:rFonts w:ascii="Times New Roman" w:hAnsi="Times New Roman"/>
          <w:sz w:val="28"/>
          <w:szCs w:val="28"/>
        </w:rPr>
        <w:t>Омска</w:t>
      </w:r>
      <w:r w:rsidRPr="00301AD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301AD2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>.</w:t>
      </w:r>
    </w:p>
    <w:p w:rsidR="00AA11F6" w:rsidRDefault="00AA11F6" w:rsidP="003959C3">
      <w:pPr>
        <w:ind w:firstLine="2925"/>
        <w:jc w:val="both"/>
        <w:rPr>
          <w:sz w:val="28"/>
          <w:szCs w:val="28"/>
        </w:rPr>
      </w:pPr>
    </w:p>
    <w:p w:rsidR="00AA11F6" w:rsidRPr="0048040E" w:rsidRDefault="00AA11F6" w:rsidP="00E14E06">
      <w:pPr>
        <w:ind w:firstLine="284"/>
        <w:outlineLvl w:val="0"/>
        <w:rPr>
          <w:b/>
          <w:i/>
        </w:rPr>
      </w:pP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.  </w:t>
      </w:r>
      <w:r w:rsidRPr="0048040E">
        <w:rPr>
          <w:b/>
        </w:rPr>
        <w:t>УСЛОВИЯ</w:t>
      </w:r>
      <w:proofErr w:type="gramEnd"/>
      <w:r>
        <w:rPr>
          <w:b/>
        </w:rPr>
        <w:t xml:space="preserve"> </w:t>
      </w:r>
      <w:r w:rsidRPr="0048040E">
        <w:rPr>
          <w:b/>
        </w:rPr>
        <w:t>И ПОРЯДОК ПРОВЕДЕНИЯ ВЫСТАВКИ</w:t>
      </w:r>
      <w:r>
        <w:rPr>
          <w:b/>
        </w:rPr>
        <w:t>:</w:t>
      </w:r>
    </w:p>
    <w:p w:rsidR="00AA11F6" w:rsidRDefault="00AA11F6" w:rsidP="00CB70C9">
      <w:pPr>
        <w:jc w:val="both"/>
        <w:rPr>
          <w:sz w:val="28"/>
          <w:szCs w:val="28"/>
        </w:rPr>
      </w:pPr>
    </w:p>
    <w:p w:rsidR="00AA11F6" w:rsidRDefault="00AA11F6" w:rsidP="00E14E06">
      <w:pPr>
        <w:pStyle w:val="1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4D1B">
        <w:rPr>
          <w:rFonts w:ascii="Times New Roman" w:hAnsi="Times New Roman"/>
          <w:sz w:val="28"/>
          <w:szCs w:val="28"/>
        </w:rPr>
        <w:t xml:space="preserve">2.1. Участники выставки: профессиональные художники, члены СХР, </w:t>
      </w:r>
      <w:r>
        <w:rPr>
          <w:rFonts w:ascii="Times New Roman" w:hAnsi="Times New Roman"/>
          <w:sz w:val="28"/>
          <w:szCs w:val="28"/>
        </w:rPr>
        <w:t>а </w:t>
      </w:r>
      <w:r w:rsidRPr="00904D1B">
        <w:rPr>
          <w:rFonts w:ascii="Times New Roman" w:hAnsi="Times New Roman"/>
          <w:sz w:val="28"/>
          <w:szCs w:val="28"/>
        </w:rPr>
        <w:t>также кандидаты и члены молодежных объединений при СХ</w:t>
      </w:r>
      <w:r>
        <w:rPr>
          <w:rFonts w:ascii="Times New Roman" w:hAnsi="Times New Roman"/>
          <w:sz w:val="28"/>
          <w:szCs w:val="28"/>
        </w:rPr>
        <w:t>Р, работающие в технике пастели.</w:t>
      </w:r>
    </w:p>
    <w:p w:rsidR="00AA11F6" w:rsidRDefault="00AA11F6" w:rsidP="00E14E06">
      <w:pPr>
        <w:pStyle w:val="1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Участники выставки не ограничены в выборе тематики представленных работ.</w:t>
      </w:r>
    </w:p>
    <w:p w:rsidR="00AA11F6" w:rsidRDefault="00AA11F6" w:rsidP="00E14E06">
      <w:pPr>
        <w:pStyle w:val="1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связи с празднованием в 2021 году 200-летия со дня рождения Ф.М. Достоевского, в том числе принимаются работы, посвященные жизни и творчеству писателя.</w:t>
      </w:r>
    </w:p>
    <w:p w:rsidR="00AA11F6" w:rsidRPr="00904D1B" w:rsidRDefault="00AA11F6" w:rsidP="00E14E06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04D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04D1B">
        <w:rPr>
          <w:rFonts w:ascii="Times New Roman" w:hAnsi="Times New Roman"/>
          <w:sz w:val="28"/>
          <w:szCs w:val="28"/>
        </w:rPr>
        <w:t xml:space="preserve">. Отбор произведений и подача заявок осуществляется </w:t>
      </w:r>
      <w:r>
        <w:rPr>
          <w:rFonts w:ascii="Times New Roman" w:hAnsi="Times New Roman"/>
          <w:sz w:val="28"/>
          <w:szCs w:val="28"/>
        </w:rPr>
        <w:t>с 15 мая по</w:t>
      </w:r>
      <w:r w:rsidRPr="00904D1B">
        <w:rPr>
          <w:rFonts w:ascii="Times New Roman" w:hAnsi="Times New Roman"/>
          <w:sz w:val="28"/>
          <w:szCs w:val="28"/>
        </w:rPr>
        <w:t xml:space="preserve"> 10 августа 2021 года выставкомами РО ВТОО СХР</w:t>
      </w:r>
      <w:r>
        <w:rPr>
          <w:rFonts w:ascii="Times New Roman" w:hAnsi="Times New Roman"/>
          <w:sz w:val="28"/>
          <w:szCs w:val="28"/>
        </w:rPr>
        <w:t>.</w:t>
      </w:r>
    </w:p>
    <w:p w:rsidR="00AA11F6" w:rsidRDefault="00AA11F6" w:rsidP="00E14E06">
      <w:pPr>
        <w:pStyle w:val="1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4D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904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D1B">
        <w:rPr>
          <w:rFonts w:ascii="Times New Roman" w:hAnsi="Times New Roman"/>
          <w:sz w:val="28"/>
          <w:szCs w:val="28"/>
        </w:rPr>
        <w:t xml:space="preserve">Автор-участник выставки по согласованию </w:t>
      </w:r>
      <w:r>
        <w:rPr>
          <w:rFonts w:ascii="Times New Roman" w:hAnsi="Times New Roman"/>
          <w:sz w:val="28"/>
          <w:szCs w:val="28"/>
        </w:rPr>
        <w:t>с </w:t>
      </w:r>
      <w:r w:rsidRPr="00904D1B">
        <w:rPr>
          <w:rFonts w:ascii="Times New Roman" w:hAnsi="Times New Roman"/>
          <w:sz w:val="28"/>
          <w:szCs w:val="28"/>
        </w:rPr>
        <w:t xml:space="preserve">принимающей стороной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904D1B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ть</w:t>
      </w:r>
      <w:r w:rsidRPr="00904D1B">
        <w:rPr>
          <w:rFonts w:ascii="Times New Roman" w:hAnsi="Times New Roman"/>
          <w:sz w:val="28"/>
          <w:szCs w:val="28"/>
        </w:rPr>
        <w:t xml:space="preserve"> одну из представленных работ в дар</w:t>
      </w:r>
      <w:r>
        <w:rPr>
          <w:rFonts w:ascii="Times New Roman" w:hAnsi="Times New Roman"/>
          <w:sz w:val="28"/>
          <w:szCs w:val="28"/>
        </w:rPr>
        <w:t xml:space="preserve"> Государственному</w:t>
      </w:r>
      <w:r w:rsidRPr="00904D1B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астному художественному музею</w:t>
      </w:r>
      <w:r w:rsidRPr="00904D1B">
        <w:rPr>
          <w:rFonts w:ascii="Times New Roman" w:hAnsi="Times New Roman"/>
          <w:sz w:val="28"/>
          <w:szCs w:val="28"/>
        </w:rPr>
        <w:t xml:space="preserve"> «Либеров-центр» (г. Омск)</w:t>
      </w:r>
      <w:r>
        <w:rPr>
          <w:rFonts w:ascii="Times New Roman" w:hAnsi="Times New Roman"/>
          <w:sz w:val="28"/>
          <w:szCs w:val="28"/>
        </w:rPr>
        <w:t xml:space="preserve"> для формирования </w:t>
      </w:r>
      <w:r w:rsidRPr="00904D1B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>а</w:t>
      </w:r>
      <w:r w:rsidRPr="00904D1B">
        <w:rPr>
          <w:rFonts w:ascii="Times New Roman" w:hAnsi="Times New Roman"/>
          <w:sz w:val="28"/>
          <w:szCs w:val="28"/>
        </w:rPr>
        <w:t xml:space="preserve"> «Российская пастель»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904D1B" w:rsidRDefault="00AA11F6" w:rsidP="00E14E06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Второй этап отбора работ проводит всероссийский выставком с 10 по 20 августа.</w:t>
      </w:r>
    </w:p>
    <w:p w:rsidR="00AA11F6" w:rsidRPr="00E33A77" w:rsidRDefault="00AA11F6" w:rsidP="00E14E06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04D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4D1B">
        <w:rPr>
          <w:rFonts w:ascii="Times New Roman" w:hAnsi="Times New Roman"/>
          <w:sz w:val="28"/>
          <w:szCs w:val="28"/>
        </w:rPr>
        <w:t>. Принимаются работы, выполненные в 2015-2021 гг.</w:t>
      </w:r>
    </w:p>
    <w:p w:rsidR="00AA11F6" w:rsidRPr="00E33A77" w:rsidRDefault="00AA11F6" w:rsidP="00E14E06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</w:t>
      </w:r>
      <w:r w:rsidRPr="00E33A77">
        <w:rPr>
          <w:rFonts w:ascii="Times New Roman" w:hAnsi="Times New Roman"/>
          <w:sz w:val="28"/>
          <w:szCs w:val="28"/>
        </w:rPr>
        <w:t>а выставку принимается не более 4 листов, каждый по больш</w:t>
      </w:r>
      <w:r>
        <w:rPr>
          <w:rFonts w:ascii="Times New Roman" w:hAnsi="Times New Roman"/>
          <w:sz w:val="28"/>
          <w:szCs w:val="28"/>
        </w:rPr>
        <w:t>е</w:t>
      </w:r>
      <w:r w:rsidRPr="00E33A77">
        <w:rPr>
          <w:rFonts w:ascii="Times New Roman" w:hAnsi="Times New Roman"/>
          <w:sz w:val="28"/>
          <w:szCs w:val="28"/>
        </w:rPr>
        <w:t xml:space="preserve">й стороне не более </w:t>
      </w:r>
      <w:smartTag w:uri="urn:schemas-microsoft-com:office:smarttags" w:element="metricconverter">
        <w:smartTagPr>
          <w:attr w:name="ProductID" w:val="100 см"/>
        </w:smartTagPr>
        <w:smartTag w:uri="urn:schemas-microsoft-com:office:smarttags" w:element="metricconverter">
          <w:smartTagPr>
            <w:attr w:name="ProductID" w:val="100 см"/>
          </w:smartTagPr>
          <w:r w:rsidRPr="00E33A77">
            <w:rPr>
              <w:rFonts w:ascii="Times New Roman" w:hAnsi="Times New Roman"/>
              <w:sz w:val="28"/>
              <w:szCs w:val="28"/>
            </w:rPr>
            <w:t>100 см</w:t>
          </w:r>
        </w:smartTag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AA11F6" w:rsidRPr="00E33A77" w:rsidRDefault="00AA11F6" w:rsidP="00E14E06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</w:t>
      </w:r>
      <w:r w:rsidRPr="00E33A77">
        <w:rPr>
          <w:rFonts w:ascii="Times New Roman" w:hAnsi="Times New Roman"/>
          <w:sz w:val="28"/>
          <w:szCs w:val="28"/>
        </w:rPr>
        <w:t>аявки на участие в выставке пре</w:t>
      </w:r>
      <w:r>
        <w:rPr>
          <w:rFonts w:ascii="Times New Roman" w:hAnsi="Times New Roman"/>
          <w:sz w:val="28"/>
          <w:szCs w:val="28"/>
        </w:rPr>
        <w:t xml:space="preserve">дставляются в электронном виде </w:t>
      </w:r>
      <w:r w:rsidRPr="00E33A77">
        <w:rPr>
          <w:rFonts w:ascii="Times New Roman" w:hAnsi="Times New Roman"/>
          <w:sz w:val="28"/>
          <w:szCs w:val="28"/>
        </w:rPr>
        <w:t xml:space="preserve">(оцифрованная съемка с полиграфическим разрешением не менее 300 </w:t>
      </w:r>
      <w:r w:rsidRPr="00E33A77"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), с </w:t>
      </w:r>
      <w:r w:rsidRPr="00E33A77">
        <w:rPr>
          <w:rFonts w:ascii="Times New Roman" w:hAnsi="Times New Roman"/>
          <w:sz w:val="28"/>
          <w:szCs w:val="28"/>
        </w:rPr>
        <w:t xml:space="preserve">каталожными данными по форме: </w:t>
      </w:r>
    </w:p>
    <w:p w:rsidR="00AA11F6" w:rsidRPr="00E33A77" w:rsidRDefault="00AA11F6" w:rsidP="00904D1B">
      <w:pPr>
        <w:jc w:val="both"/>
        <w:rPr>
          <w:sz w:val="28"/>
          <w:szCs w:val="28"/>
        </w:rPr>
      </w:pPr>
      <w:r w:rsidRPr="00E33A77">
        <w:rPr>
          <w:sz w:val="28"/>
          <w:szCs w:val="28"/>
        </w:rPr>
        <w:t>- фамилия, имя, отчество (полностью)</w:t>
      </w:r>
    </w:p>
    <w:p w:rsidR="00AA11F6" w:rsidRPr="00E33A77" w:rsidRDefault="00AA11F6" w:rsidP="00E33A77">
      <w:pPr>
        <w:jc w:val="both"/>
        <w:rPr>
          <w:sz w:val="28"/>
          <w:szCs w:val="28"/>
        </w:rPr>
      </w:pPr>
      <w:r w:rsidRPr="00E33A77">
        <w:rPr>
          <w:sz w:val="28"/>
          <w:szCs w:val="28"/>
        </w:rPr>
        <w:t>- место проживания автора</w:t>
      </w:r>
    </w:p>
    <w:p w:rsidR="00AA11F6" w:rsidRPr="00E33A77" w:rsidRDefault="00AA11F6" w:rsidP="00E33A77">
      <w:pPr>
        <w:jc w:val="both"/>
        <w:rPr>
          <w:sz w:val="28"/>
          <w:szCs w:val="28"/>
        </w:rPr>
      </w:pPr>
      <w:r w:rsidRPr="00E33A77">
        <w:rPr>
          <w:sz w:val="28"/>
          <w:szCs w:val="28"/>
        </w:rPr>
        <w:t>- год рождения</w:t>
      </w:r>
    </w:p>
    <w:p w:rsidR="00AA11F6" w:rsidRPr="00E33A77" w:rsidRDefault="00AA11F6" w:rsidP="00E33A77">
      <w:pPr>
        <w:jc w:val="both"/>
        <w:rPr>
          <w:sz w:val="28"/>
          <w:szCs w:val="28"/>
        </w:rPr>
      </w:pPr>
      <w:r w:rsidRPr="00E33A77">
        <w:rPr>
          <w:sz w:val="28"/>
          <w:szCs w:val="28"/>
        </w:rPr>
        <w:t>- чле</w:t>
      </w:r>
      <w:r>
        <w:rPr>
          <w:sz w:val="28"/>
          <w:szCs w:val="28"/>
        </w:rPr>
        <w:t>нство в творческой организации</w:t>
      </w:r>
    </w:p>
    <w:p w:rsidR="00AA11F6" w:rsidRPr="00E33A77" w:rsidRDefault="00AA11F6" w:rsidP="00E33A77">
      <w:pPr>
        <w:jc w:val="both"/>
        <w:rPr>
          <w:i/>
          <w:sz w:val="28"/>
          <w:szCs w:val="28"/>
        </w:rPr>
      </w:pPr>
      <w:r w:rsidRPr="00E33A77">
        <w:rPr>
          <w:sz w:val="28"/>
          <w:szCs w:val="28"/>
        </w:rPr>
        <w:lastRenderedPageBreak/>
        <w:t>- почетные и академические звания России, др. стран;</w:t>
      </w:r>
    </w:p>
    <w:p w:rsidR="00AA11F6" w:rsidRDefault="00AA11F6" w:rsidP="00E33A77">
      <w:pPr>
        <w:jc w:val="both"/>
        <w:rPr>
          <w:sz w:val="28"/>
          <w:szCs w:val="28"/>
        </w:rPr>
      </w:pPr>
      <w:r w:rsidRPr="00E33A77">
        <w:rPr>
          <w:sz w:val="28"/>
          <w:szCs w:val="28"/>
        </w:rPr>
        <w:t xml:space="preserve">- название работы, год создания, материал, техника, размеры (первый размер по вертикали, второй по горизонтали; реквизиты работы делаются </w:t>
      </w:r>
      <w:r>
        <w:rPr>
          <w:sz w:val="28"/>
          <w:szCs w:val="28"/>
        </w:rPr>
        <w:t>в</w:t>
      </w:r>
      <w:r w:rsidRPr="00E33A77">
        <w:rPr>
          <w:sz w:val="28"/>
          <w:szCs w:val="28"/>
        </w:rPr>
        <w:t xml:space="preserve"> краткой форме на ее обороте и только мягким карандашом: ФИО, год рождения, город, название, год создани</w:t>
      </w:r>
      <w:r>
        <w:rPr>
          <w:sz w:val="28"/>
          <w:szCs w:val="28"/>
        </w:rPr>
        <w:t>я, материал, техника, размеры).</w:t>
      </w:r>
    </w:p>
    <w:p w:rsidR="00AA11F6" w:rsidRPr="00900673" w:rsidRDefault="00AA11F6" w:rsidP="00444B4C">
      <w:pPr>
        <w:ind w:firstLine="284"/>
        <w:jc w:val="both"/>
        <w:rPr>
          <w:b/>
          <w:sz w:val="28"/>
          <w:szCs w:val="28"/>
        </w:rPr>
      </w:pPr>
      <w:r w:rsidRPr="00900673">
        <w:rPr>
          <w:b/>
          <w:sz w:val="28"/>
          <w:szCs w:val="28"/>
        </w:rPr>
        <w:t>2.10. Заявки подаются на сайте:</w:t>
      </w:r>
      <w:r>
        <w:rPr>
          <w:b/>
          <w:sz w:val="28"/>
          <w:szCs w:val="28"/>
        </w:rPr>
        <w:t xml:space="preserve"> </w:t>
      </w:r>
      <w:r w:rsidRPr="00900673">
        <w:rPr>
          <w:b/>
          <w:sz w:val="28"/>
          <w:szCs w:val="28"/>
        </w:rPr>
        <w:t xml:space="preserve"> </w:t>
      </w:r>
      <w:r w:rsidRPr="00900673">
        <w:rPr>
          <w:b/>
          <w:sz w:val="28"/>
          <w:szCs w:val="28"/>
          <w:lang w:val="en-US"/>
        </w:rPr>
        <w:t>https</w:t>
      </w:r>
      <w:r w:rsidRPr="00900673">
        <w:rPr>
          <w:b/>
          <w:sz w:val="28"/>
          <w:szCs w:val="28"/>
        </w:rPr>
        <w:t>://</w:t>
      </w:r>
      <w:r w:rsidRPr="00900673">
        <w:rPr>
          <w:b/>
          <w:sz w:val="28"/>
          <w:szCs w:val="28"/>
          <w:lang w:val="en-US"/>
        </w:rPr>
        <w:t>pastel</w:t>
      </w:r>
      <w:r w:rsidRPr="00900673">
        <w:rPr>
          <w:b/>
          <w:sz w:val="28"/>
          <w:szCs w:val="28"/>
        </w:rPr>
        <w:t>.</w:t>
      </w:r>
      <w:proofErr w:type="spellStart"/>
      <w:r w:rsidRPr="00900673">
        <w:rPr>
          <w:b/>
          <w:sz w:val="28"/>
          <w:szCs w:val="28"/>
          <w:lang w:val="en-US"/>
        </w:rPr>
        <w:t>omch</w:t>
      </w:r>
      <w:proofErr w:type="spellEnd"/>
      <w:r w:rsidRPr="00900673">
        <w:rPr>
          <w:b/>
          <w:sz w:val="28"/>
          <w:szCs w:val="28"/>
        </w:rPr>
        <w:t>.</w:t>
      </w:r>
      <w:proofErr w:type="spellStart"/>
      <w:r w:rsidRPr="00900673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/</w:t>
      </w:r>
    </w:p>
    <w:p w:rsidR="00AA11F6" w:rsidRPr="00904D1B" w:rsidRDefault="00AA11F6" w:rsidP="00282A82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О</w:t>
      </w:r>
      <w:r w:rsidRPr="00E33A77">
        <w:rPr>
          <w:rFonts w:ascii="Times New Roman" w:hAnsi="Times New Roman"/>
          <w:sz w:val="28"/>
          <w:szCs w:val="28"/>
        </w:rPr>
        <w:t>формление работ на выставку</w:t>
      </w:r>
      <w:r>
        <w:rPr>
          <w:rFonts w:ascii="Times New Roman" w:hAnsi="Times New Roman"/>
          <w:sz w:val="28"/>
          <w:szCs w:val="28"/>
        </w:rPr>
        <w:t>:</w:t>
      </w:r>
      <w:r w:rsidRPr="00E3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Pr="00904D1B">
        <w:rPr>
          <w:rFonts w:ascii="Times New Roman" w:hAnsi="Times New Roman"/>
          <w:sz w:val="28"/>
          <w:szCs w:val="28"/>
        </w:rPr>
        <w:t xml:space="preserve">исключить повреждение работ при транспортировке, пастель должна быть закреплена материалом, гарантирующим сохранность красочного слоя; высокое паспарту (не менее </w:t>
      </w:r>
      <w:smartTag w:uri="urn:schemas-microsoft-com:office:smarttags" w:element="metricconverter">
        <w:smartTagPr>
          <w:attr w:name="ProductID" w:val="3 мм"/>
        </w:smartTagPr>
        <w:r w:rsidRPr="00904D1B">
          <w:rPr>
            <w:rFonts w:ascii="Times New Roman" w:hAnsi="Times New Roman"/>
            <w:sz w:val="28"/>
            <w:szCs w:val="28"/>
          </w:rPr>
          <w:t>3 мм</w:t>
        </w:r>
      </w:smartTag>
      <w:r w:rsidRPr="00904D1B">
        <w:rPr>
          <w:rFonts w:ascii="Times New Roman" w:hAnsi="Times New Roman"/>
          <w:sz w:val="28"/>
          <w:szCs w:val="28"/>
        </w:rPr>
        <w:t>), под пластиком (не стекло); усиленный задник; легкая обкладка (металлизированная, кроме пластикового багета)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904D1B" w:rsidRDefault="00AA11F6" w:rsidP="00282A82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04D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904D1B">
        <w:rPr>
          <w:rFonts w:ascii="Times New Roman" w:hAnsi="Times New Roman"/>
          <w:sz w:val="28"/>
          <w:szCs w:val="28"/>
        </w:rPr>
        <w:t>. Сроки и условия отправки:</w:t>
      </w:r>
      <w:r w:rsidRPr="00904D1B">
        <w:rPr>
          <w:rFonts w:ascii="Times New Roman" w:hAnsi="Times New Roman"/>
          <w:i/>
          <w:sz w:val="28"/>
          <w:szCs w:val="28"/>
        </w:rPr>
        <w:t xml:space="preserve"> </w:t>
      </w:r>
      <w:r w:rsidRPr="00904D1B">
        <w:rPr>
          <w:rFonts w:ascii="Times New Roman" w:hAnsi="Times New Roman"/>
          <w:sz w:val="28"/>
          <w:szCs w:val="28"/>
        </w:rPr>
        <w:t>работы должны быть в Омске с 20 августа  по  30 августа 2021 года (транспортировка до места и обратно за счет отправителя)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904D1B" w:rsidRDefault="00AA11F6" w:rsidP="00282A82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04D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13</w:t>
      </w:r>
      <w:r w:rsidRPr="00904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D1B">
        <w:rPr>
          <w:rFonts w:ascii="Times New Roman" w:hAnsi="Times New Roman"/>
          <w:sz w:val="28"/>
          <w:szCs w:val="28"/>
        </w:rPr>
        <w:t xml:space="preserve">Работы направлять по адресу: </w:t>
      </w:r>
      <w:smartTag w:uri="urn:schemas-microsoft-com:office:smarttags" w:element="metricconverter">
        <w:smartTagPr>
          <w:attr w:name="ProductID" w:val="644024, г"/>
        </w:smartTagPr>
        <w:r w:rsidRPr="00904D1B">
          <w:rPr>
            <w:rFonts w:ascii="Times New Roman" w:hAnsi="Times New Roman"/>
            <w:sz w:val="28"/>
            <w:szCs w:val="28"/>
          </w:rPr>
          <w:t>644024, г</w:t>
        </w:r>
      </w:smartTag>
      <w:r w:rsidRPr="00904D1B">
        <w:rPr>
          <w:rFonts w:ascii="Times New Roman" w:hAnsi="Times New Roman"/>
          <w:sz w:val="28"/>
          <w:szCs w:val="28"/>
        </w:rPr>
        <w:t>. Омск, ул. Лермонтова, 8 (Дом художника)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E33A77" w:rsidRDefault="00AA11F6" w:rsidP="00282A82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04D1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904D1B">
        <w:rPr>
          <w:rFonts w:ascii="Times New Roman" w:hAnsi="Times New Roman"/>
          <w:sz w:val="28"/>
          <w:szCs w:val="28"/>
        </w:rPr>
        <w:t>. Открытие выставки: 10 сентября 2021 года, г. Омск</w:t>
      </w:r>
      <w:r w:rsidRPr="00E33A77">
        <w:rPr>
          <w:rFonts w:ascii="Times New Roman" w:hAnsi="Times New Roman"/>
          <w:sz w:val="28"/>
          <w:szCs w:val="28"/>
        </w:rPr>
        <w:t>, ул. Лермонтова, 8 (Дом художника)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F20449" w:rsidRDefault="00AA11F6" w:rsidP="00282A82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044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F20449">
        <w:rPr>
          <w:rFonts w:ascii="Times New Roman" w:hAnsi="Times New Roman"/>
          <w:sz w:val="28"/>
          <w:szCs w:val="28"/>
        </w:rPr>
        <w:t>. Приезд и проживание официальных делегаций городов на открытие выставки в г. Омске осуществляется за счет направляющей стороны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F20449" w:rsidRDefault="00AA11F6" w:rsidP="00282A82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044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20449">
        <w:rPr>
          <w:rFonts w:ascii="Times New Roman" w:hAnsi="Times New Roman"/>
          <w:sz w:val="28"/>
          <w:szCs w:val="28"/>
        </w:rPr>
        <w:t xml:space="preserve">. Организация размещения официальных делегаций осуществляется принимающей стороной. </w:t>
      </w:r>
      <w:r>
        <w:rPr>
          <w:rFonts w:ascii="Times New Roman" w:hAnsi="Times New Roman"/>
          <w:sz w:val="28"/>
          <w:szCs w:val="28"/>
        </w:rPr>
        <w:t>Заявки на участие в</w:t>
      </w:r>
      <w:r w:rsidRPr="00F20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церемонии открытия</w:t>
      </w:r>
      <w:r w:rsidRPr="00F20449">
        <w:rPr>
          <w:rFonts w:ascii="Times New Roman" w:hAnsi="Times New Roman"/>
          <w:sz w:val="28"/>
          <w:szCs w:val="28"/>
        </w:rPr>
        <w:t xml:space="preserve"> выставки принимаются до 30 августа </w:t>
      </w:r>
      <w:smartTag w:uri="urn:schemas-microsoft-com:office:smarttags" w:element="metricconverter">
        <w:smartTagPr>
          <w:attr w:name="ProductID" w:val="2021 г"/>
        </w:smartTagPr>
        <w:r w:rsidRPr="00F20449">
          <w:rPr>
            <w:rFonts w:ascii="Times New Roman" w:hAnsi="Times New Roman"/>
            <w:sz w:val="28"/>
            <w:szCs w:val="28"/>
          </w:rPr>
          <w:t>2021 г</w:t>
        </w:r>
      </w:smartTag>
      <w:r w:rsidRPr="00F20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(для бронирования</w:t>
      </w:r>
      <w:r w:rsidRPr="00F20449">
        <w:rPr>
          <w:rFonts w:ascii="Times New Roman" w:hAnsi="Times New Roman"/>
          <w:sz w:val="28"/>
          <w:szCs w:val="28"/>
        </w:rPr>
        <w:t xml:space="preserve"> мест в гостинице, составления программы, в том числе с учетом пожеланий гостей)</w:t>
      </w:r>
      <w:r>
        <w:rPr>
          <w:rFonts w:ascii="Times New Roman" w:hAnsi="Times New Roman"/>
          <w:sz w:val="28"/>
          <w:szCs w:val="28"/>
        </w:rPr>
        <w:t>.</w:t>
      </w:r>
    </w:p>
    <w:p w:rsidR="00AA11F6" w:rsidRPr="00F20449" w:rsidRDefault="00AA11F6" w:rsidP="00282A82">
      <w:pPr>
        <w:pStyle w:val="1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044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F20449">
        <w:rPr>
          <w:rFonts w:ascii="Times New Roman" w:hAnsi="Times New Roman"/>
          <w:sz w:val="28"/>
          <w:szCs w:val="28"/>
        </w:rPr>
        <w:t xml:space="preserve">. Почтовый адрес ОРО ВТОО СХР: </w:t>
      </w:r>
      <w:smartTag w:uri="urn:schemas-microsoft-com:office:smarttags" w:element="metricconverter">
        <w:smartTagPr>
          <w:attr w:name="ProductID" w:val="644024, г"/>
        </w:smartTagPr>
        <w:r w:rsidRPr="00F20449">
          <w:rPr>
            <w:rFonts w:ascii="Times New Roman" w:hAnsi="Times New Roman"/>
            <w:sz w:val="28"/>
            <w:szCs w:val="28"/>
          </w:rPr>
          <w:t>644024, г</w:t>
        </w:r>
      </w:smartTag>
      <w:r w:rsidRPr="00F20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449">
        <w:rPr>
          <w:rFonts w:ascii="Times New Roman" w:hAnsi="Times New Roman"/>
          <w:sz w:val="28"/>
          <w:szCs w:val="28"/>
        </w:rPr>
        <w:t>Омск, ул. Лермонтова, 8.</w:t>
      </w:r>
    </w:p>
    <w:p w:rsidR="00AA11F6" w:rsidRPr="00F20449" w:rsidRDefault="00AA11F6" w:rsidP="00282A82">
      <w:pPr>
        <w:ind w:firstLine="284"/>
        <w:jc w:val="both"/>
        <w:rPr>
          <w:sz w:val="28"/>
          <w:szCs w:val="28"/>
        </w:rPr>
      </w:pPr>
      <w:r w:rsidRPr="00F20449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F20449">
        <w:rPr>
          <w:sz w:val="28"/>
          <w:szCs w:val="28"/>
        </w:rPr>
        <w:t>. Контактные телефоны</w:t>
      </w:r>
      <w:r>
        <w:rPr>
          <w:sz w:val="28"/>
          <w:szCs w:val="28"/>
        </w:rPr>
        <w:t xml:space="preserve"> в Омске (ч</w:t>
      </w:r>
      <w:r w:rsidRPr="00F20449">
        <w:rPr>
          <w:sz w:val="28"/>
          <w:szCs w:val="28"/>
        </w:rPr>
        <w:t>асовой пояс + 3):</w:t>
      </w:r>
    </w:p>
    <w:p w:rsidR="00AA11F6" w:rsidRDefault="00AA11F6" w:rsidP="00FA39C0">
      <w:pPr>
        <w:ind w:firstLine="284"/>
        <w:jc w:val="both"/>
        <w:rPr>
          <w:sz w:val="28"/>
          <w:szCs w:val="28"/>
        </w:rPr>
      </w:pPr>
      <w:proofErr w:type="spellStart"/>
      <w:r w:rsidRPr="00F20449">
        <w:rPr>
          <w:sz w:val="28"/>
          <w:szCs w:val="28"/>
        </w:rPr>
        <w:t>Машанов</w:t>
      </w:r>
      <w:proofErr w:type="spellEnd"/>
      <w:r w:rsidRPr="00F20449">
        <w:rPr>
          <w:sz w:val="28"/>
          <w:szCs w:val="28"/>
        </w:rPr>
        <w:t xml:space="preserve"> Андрей Николаевич, председатель ОРО ВТОО «СХР», 8 (3812) 30-13-40, 8(905) 922-04-31;</w:t>
      </w:r>
    </w:p>
    <w:p w:rsidR="00AA11F6" w:rsidRDefault="00AA11F6" w:rsidP="00FA39C0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Елена Андреевна, директор БУК «Музей Либеров-центр», 8 (3812) 37-65-64, 8(913) 668-20-77;</w:t>
      </w:r>
    </w:p>
    <w:p w:rsidR="00AA11F6" w:rsidRDefault="00AA11F6" w:rsidP="00FA39C0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Лузянина</w:t>
      </w:r>
      <w:proofErr w:type="spellEnd"/>
      <w:r>
        <w:rPr>
          <w:sz w:val="28"/>
          <w:szCs w:val="28"/>
        </w:rPr>
        <w:t xml:space="preserve"> Галина Егоровна, зав. отделом научно-просветительской и экспозиционной деятельности БУК «Музей Либеров-центр», куратор проекта от БУК «Музей Либеров-центр», 8 (3812) 31-84-01, 8 (904) 322-89-44;</w:t>
      </w:r>
    </w:p>
    <w:p w:rsidR="00AA11F6" w:rsidRPr="00F20449" w:rsidRDefault="00AA11F6" w:rsidP="00FA39C0">
      <w:pPr>
        <w:ind w:firstLine="284"/>
        <w:jc w:val="both"/>
        <w:rPr>
          <w:sz w:val="28"/>
          <w:szCs w:val="28"/>
        </w:rPr>
      </w:pPr>
      <w:r w:rsidRPr="00F20449">
        <w:rPr>
          <w:sz w:val="28"/>
          <w:szCs w:val="28"/>
        </w:rPr>
        <w:t xml:space="preserve">Бондаренко Ольга Васильевна, </w:t>
      </w:r>
      <w:proofErr w:type="spellStart"/>
      <w:r w:rsidRPr="00F20449">
        <w:rPr>
          <w:sz w:val="28"/>
          <w:szCs w:val="28"/>
        </w:rPr>
        <w:t>оргсекретарь</w:t>
      </w:r>
      <w:proofErr w:type="spellEnd"/>
      <w:r w:rsidRPr="00F20449">
        <w:rPr>
          <w:sz w:val="28"/>
          <w:szCs w:val="28"/>
        </w:rPr>
        <w:t xml:space="preserve"> правления ОРО ВТОО «СХР» 8 (3812) 30-13-40, 8(913) 679-44-19</w:t>
      </w:r>
      <w:r>
        <w:rPr>
          <w:sz w:val="28"/>
          <w:szCs w:val="28"/>
        </w:rPr>
        <w:t>.</w:t>
      </w:r>
    </w:p>
    <w:p w:rsidR="00AA11F6" w:rsidRPr="00B96FDF" w:rsidRDefault="00AA11F6" w:rsidP="00093470">
      <w:pPr>
        <w:jc w:val="both"/>
        <w:rPr>
          <w:sz w:val="28"/>
          <w:szCs w:val="28"/>
        </w:rPr>
      </w:pPr>
    </w:p>
    <w:p w:rsidR="00AA11F6" w:rsidRDefault="00AA11F6" w:rsidP="00FC3BAE">
      <w:pPr>
        <w:jc w:val="right"/>
        <w:rPr>
          <w:sz w:val="28"/>
          <w:szCs w:val="28"/>
        </w:rPr>
      </w:pPr>
    </w:p>
    <w:p w:rsidR="00AA11F6" w:rsidRDefault="00AA11F6" w:rsidP="0060666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AA11F6" w:rsidRDefault="00AA11F6" w:rsidP="00CB70C9">
      <w:pPr>
        <w:rPr>
          <w:sz w:val="28"/>
          <w:szCs w:val="28"/>
        </w:rPr>
      </w:pPr>
    </w:p>
    <w:p w:rsidR="00AA11F6" w:rsidRDefault="00AA11F6" w:rsidP="00CB70C9">
      <w:pPr>
        <w:rPr>
          <w:color w:val="008000"/>
          <w:sz w:val="28"/>
          <w:szCs w:val="28"/>
        </w:rPr>
      </w:pPr>
    </w:p>
    <w:p w:rsidR="00AA11F6" w:rsidRDefault="00AA11F6" w:rsidP="00CB70C9">
      <w:pPr>
        <w:rPr>
          <w:color w:val="008000"/>
          <w:sz w:val="28"/>
          <w:szCs w:val="28"/>
        </w:rPr>
      </w:pPr>
    </w:p>
    <w:p w:rsidR="00AA11F6" w:rsidRDefault="00AA11F6" w:rsidP="00CB70C9">
      <w:pPr>
        <w:rPr>
          <w:sz w:val="28"/>
          <w:szCs w:val="28"/>
        </w:rPr>
      </w:pPr>
      <w:bookmarkStart w:id="0" w:name="_GoBack"/>
      <w:bookmarkEnd w:id="0"/>
    </w:p>
    <w:sectPr w:rsidR="00AA11F6" w:rsidSect="006360B9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CA" w:rsidRDefault="004927CA">
      <w:r>
        <w:separator/>
      </w:r>
    </w:p>
  </w:endnote>
  <w:endnote w:type="continuationSeparator" w:id="0">
    <w:p w:rsidR="004927CA" w:rsidRDefault="0049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CA" w:rsidRDefault="004927CA">
      <w:r>
        <w:separator/>
      </w:r>
    </w:p>
  </w:footnote>
  <w:footnote w:type="continuationSeparator" w:id="0">
    <w:p w:rsidR="004927CA" w:rsidRDefault="0049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9B0"/>
    <w:multiLevelType w:val="multilevel"/>
    <w:tmpl w:val="0BFAE18C"/>
    <w:lvl w:ilvl="0">
      <w:start w:val="1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">
    <w:nsid w:val="1CF81535"/>
    <w:multiLevelType w:val="multilevel"/>
    <w:tmpl w:val="747AF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0E93D96"/>
    <w:multiLevelType w:val="multilevel"/>
    <w:tmpl w:val="EE5E3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6BE7F0F"/>
    <w:multiLevelType w:val="hybridMultilevel"/>
    <w:tmpl w:val="627480E6"/>
    <w:lvl w:ilvl="0" w:tplc="E9D6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13AD4"/>
    <w:multiLevelType w:val="hybridMultilevel"/>
    <w:tmpl w:val="2D349D98"/>
    <w:lvl w:ilvl="0" w:tplc="E9D6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2BEE"/>
    <w:multiLevelType w:val="hybridMultilevel"/>
    <w:tmpl w:val="EBC6C7AE"/>
    <w:lvl w:ilvl="0" w:tplc="E9D6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21FA3"/>
    <w:multiLevelType w:val="hybridMultilevel"/>
    <w:tmpl w:val="E8F24116"/>
    <w:lvl w:ilvl="0" w:tplc="E9D66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CB1782"/>
    <w:multiLevelType w:val="hybridMultilevel"/>
    <w:tmpl w:val="25DE25FA"/>
    <w:lvl w:ilvl="0" w:tplc="E9D66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D4B95"/>
    <w:multiLevelType w:val="hybridMultilevel"/>
    <w:tmpl w:val="EDE4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125212"/>
    <w:multiLevelType w:val="hybridMultilevel"/>
    <w:tmpl w:val="AC04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326BF"/>
    <w:multiLevelType w:val="hybridMultilevel"/>
    <w:tmpl w:val="66F8BBE2"/>
    <w:lvl w:ilvl="0" w:tplc="E9D66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F477F2"/>
    <w:multiLevelType w:val="hybridMultilevel"/>
    <w:tmpl w:val="2A9AD988"/>
    <w:lvl w:ilvl="0" w:tplc="08C25F8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7817BE6"/>
    <w:multiLevelType w:val="multilevel"/>
    <w:tmpl w:val="17DC99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45E7B77"/>
    <w:multiLevelType w:val="hybridMultilevel"/>
    <w:tmpl w:val="D33C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16D52"/>
    <w:multiLevelType w:val="hybridMultilevel"/>
    <w:tmpl w:val="835A9F82"/>
    <w:lvl w:ilvl="0" w:tplc="E9D66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0C9"/>
    <w:rsid w:val="000024AF"/>
    <w:rsid w:val="0000257F"/>
    <w:rsid w:val="000168C2"/>
    <w:rsid w:val="00021D80"/>
    <w:rsid w:val="00067212"/>
    <w:rsid w:val="00093470"/>
    <w:rsid w:val="000C252B"/>
    <w:rsid w:val="000C4F05"/>
    <w:rsid w:val="000D3017"/>
    <w:rsid w:val="00110396"/>
    <w:rsid w:val="00125470"/>
    <w:rsid w:val="00135539"/>
    <w:rsid w:val="00146163"/>
    <w:rsid w:val="00162F13"/>
    <w:rsid w:val="0016746F"/>
    <w:rsid w:val="001B0E37"/>
    <w:rsid w:val="001C3EDC"/>
    <w:rsid w:val="001D0C0B"/>
    <w:rsid w:val="001E653F"/>
    <w:rsid w:val="00223ADB"/>
    <w:rsid w:val="0023063E"/>
    <w:rsid w:val="0024080D"/>
    <w:rsid w:val="00262099"/>
    <w:rsid w:val="00265DFE"/>
    <w:rsid w:val="002769BF"/>
    <w:rsid w:val="00282A82"/>
    <w:rsid w:val="002A2436"/>
    <w:rsid w:val="002C12FB"/>
    <w:rsid w:val="002D6E07"/>
    <w:rsid w:val="002D706F"/>
    <w:rsid w:val="00301AD2"/>
    <w:rsid w:val="0033029C"/>
    <w:rsid w:val="00350B9B"/>
    <w:rsid w:val="00352CA7"/>
    <w:rsid w:val="00390417"/>
    <w:rsid w:val="003959C3"/>
    <w:rsid w:val="003C3284"/>
    <w:rsid w:val="003C4CD6"/>
    <w:rsid w:val="00401D08"/>
    <w:rsid w:val="00421E80"/>
    <w:rsid w:val="00444B4C"/>
    <w:rsid w:val="00453C33"/>
    <w:rsid w:val="00456D30"/>
    <w:rsid w:val="0047239E"/>
    <w:rsid w:val="00472660"/>
    <w:rsid w:val="0048040E"/>
    <w:rsid w:val="00483190"/>
    <w:rsid w:val="00486798"/>
    <w:rsid w:val="004927CA"/>
    <w:rsid w:val="004B4CE9"/>
    <w:rsid w:val="004C6B1B"/>
    <w:rsid w:val="004D349F"/>
    <w:rsid w:val="004F2B5F"/>
    <w:rsid w:val="00540F23"/>
    <w:rsid w:val="005442A4"/>
    <w:rsid w:val="00544402"/>
    <w:rsid w:val="005502A9"/>
    <w:rsid w:val="00555859"/>
    <w:rsid w:val="00581752"/>
    <w:rsid w:val="00596606"/>
    <w:rsid w:val="005A097D"/>
    <w:rsid w:val="005A13C5"/>
    <w:rsid w:val="005A48E0"/>
    <w:rsid w:val="005D01AA"/>
    <w:rsid w:val="00602483"/>
    <w:rsid w:val="00606661"/>
    <w:rsid w:val="006146F2"/>
    <w:rsid w:val="006319CC"/>
    <w:rsid w:val="006360B9"/>
    <w:rsid w:val="00636713"/>
    <w:rsid w:val="00643C6F"/>
    <w:rsid w:val="00667A89"/>
    <w:rsid w:val="006B4426"/>
    <w:rsid w:val="006D1089"/>
    <w:rsid w:val="007245AB"/>
    <w:rsid w:val="00752433"/>
    <w:rsid w:val="00765215"/>
    <w:rsid w:val="007958AA"/>
    <w:rsid w:val="007968E8"/>
    <w:rsid w:val="007E0C2C"/>
    <w:rsid w:val="007E2580"/>
    <w:rsid w:val="007F24DF"/>
    <w:rsid w:val="008519A5"/>
    <w:rsid w:val="00870618"/>
    <w:rsid w:val="00880023"/>
    <w:rsid w:val="00891F13"/>
    <w:rsid w:val="008A1D1A"/>
    <w:rsid w:val="008A1D53"/>
    <w:rsid w:val="008D2443"/>
    <w:rsid w:val="008E0DDC"/>
    <w:rsid w:val="008E6415"/>
    <w:rsid w:val="008F0EF6"/>
    <w:rsid w:val="00900673"/>
    <w:rsid w:val="009023D6"/>
    <w:rsid w:val="00904D1B"/>
    <w:rsid w:val="009249A8"/>
    <w:rsid w:val="00926909"/>
    <w:rsid w:val="009444C9"/>
    <w:rsid w:val="0096619A"/>
    <w:rsid w:val="009664AE"/>
    <w:rsid w:val="00982489"/>
    <w:rsid w:val="009B146E"/>
    <w:rsid w:val="00A004C7"/>
    <w:rsid w:val="00A54A71"/>
    <w:rsid w:val="00A5598C"/>
    <w:rsid w:val="00A561C1"/>
    <w:rsid w:val="00A65325"/>
    <w:rsid w:val="00A82A5F"/>
    <w:rsid w:val="00AA11F6"/>
    <w:rsid w:val="00AA1DD3"/>
    <w:rsid w:val="00AC191A"/>
    <w:rsid w:val="00AC6853"/>
    <w:rsid w:val="00AD1DCB"/>
    <w:rsid w:val="00B07511"/>
    <w:rsid w:val="00B1593B"/>
    <w:rsid w:val="00B34832"/>
    <w:rsid w:val="00B6624A"/>
    <w:rsid w:val="00B67B81"/>
    <w:rsid w:val="00B72D90"/>
    <w:rsid w:val="00B86A66"/>
    <w:rsid w:val="00B94A84"/>
    <w:rsid w:val="00B96FDF"/>
    <w:rsid w:val="00B97BB6"/>
    <w:rsid w:val="00BA71A6"/>
    <w:rsid w:val="00BE2857"/>
    <w:rsid w:val="00C06E49"/>
    <w:rsid w:val="00C07C60"/>
    <w:rsid w:val="00C21DD1"/>
    <w:rsid w:val="00C62406"/>
    <w:rsid w:val="00C84B7C"/>
    <w:rsid w:val="00C91CD5"/>
    <w:rsid w:val="00CB70C9"/>
    <w:rsid w:val="00CE557C"/>
    <w:rsid w:val="00D25192"/>
    <w:rsid w:val="00D327F3"/>
    <w:rsid w:val="00D36F70"/>
    <w:rsid w:val="00D42C80"/>
    <w:rsid w:val="00D61FE6"/>
    <w:rsid w:val="00D814F8"/>
    <w:rsid w:val="00DA7233"/>
    <w:rsid w:val="00DE4BD1"/>
    <w:rsid w:val="00E059F2"/>
    <w:rsid w:val="00E14E06"/>
    <w:rsid w:val="00E33A77"/>
    <w:rsid w:val="00E50106"/>
    <w:rsid w:val="00E77738"/>
    <w:rsid w:val="00EA539A"/>
    <w:rsid w:val="00F108EE"/>
    <w:rsid w:val="00F146E8"/>
    <w:rsid w:val="00F152E4"/>
    <w:rsid w:val="00F20449"/>
    <w:rsid w:val="00F33B07"/>
    <w:rsid w:val="00FA39C0"/>
    <w:rsid w:val="00FB6BE4"/>
    <w:rsid w:val="00FC0512"/>
    <w:rsid w:val="00FC3BAE"/>
    <w:rsid w:val="00FD31B6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3C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25317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CB70C9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CB70C9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2D7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5317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6066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625317"/>
    <w:rPr>
      <w:sz w:val="0"/>
      <w:szCs w:val="0"/>
    </w:rPr>
  </w:style>
  <w:style w:type="paragraph" w:styleId="a9">
    <w:name w:val="header"/>
    <w:basedOn w:val="a"/>
    <w:link w:val="aa"/>
    <w:uiPriority w:val="99"/>
    <w:rsid w:val="00606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25317"/>
    <w:rPr>
      <w:sz w:val="24"/>
      <w:szCs w:val="24"/>
    </w:rPr>
  </w:style>
  <w:style w:type="paragraph" w:styleId="ab">
    <w:name w:val="footer"/>
    <w:basedOn w:val="a"/>
    <w:link w:val="ac"/>
    <w:uiPriority w:val="99"/>
    <w:rsid w:val="00606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249A8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350B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count01">
    <w:name w:val="account01"/>
    <w:basedOn w:val="a"/>
    <w:uiPriority w:val="99"/>
    <w:rsid w:val="009249A8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C62406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328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Ратникова Ольга Евгеньевна</cp:lastModifiedBy>
  <cp:revision>5</cp:revision>
  <cp:lastPrinted>2021-04-06T08:16:00Z</cp:lastPrinted>
  <dcterms:created xsi:type="dcterms:W3CDTF">2021-06-29T05:18:00Z</dcterms:created>
  <dcterms:modified xsi:type="dcterms:W3CDTF">2021-07-20T10:10:00Z</dcterms:modified>
</cp:coreProperties>
</file>